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AE8E7" w14:textId="77777777" w:rsidR="000F18B1" w:rsidRPr="00774EC1" w:rsidRDefault="00A903C9" w:rsidP="00774EC1">
      <w:pPr>
        <w:pStyle w:val="a3"/>
        <w:ind w:left="0" w:right="1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EC1">
        <w:rPr>
          <w:rFonts w:ascii="Times New Roman" w:hAnsi="Times New Roman" w:cs="Times New Roman"/>
          <w:b/>
          <w:sz w:val="24"/>
          <w:szCs w:val="24"/>
        </w:rPr>
        <w:t>Депозитарный договор (счет депо владельца) №____</w:t>
      </w:r>
    </w:p>
    <w:p w14:paraId="38C5C933" w14:textId="77777777" w:rsidR="00A903C9" w:rsidRPr="00774EC1" w:rsidRDefault="00A903C9" w:rsidP="00774EC1">
      <w:pPr>
        <w:pStyle w:val="a3"/>
        <w:ind w:left="0" w:right="167"/>
        <w:jc w:val="center"/>
        <w:rPr>
          <w:rFonts w:ascii="Times New Roman" w:hAnsi="Times New Roman" w:cs="Times New Roman"/>
          <w:sz w:val="24"/>
          <w:szCs w:val="24"/>
        </w:rPr>
      </w:pPr>
    </w:p>
    <w:p w14:paraId="16C476DB" w14:textId="78DD1826" w:rsidR="00774EC1" w:rsidRPr="00774EC1" w:rsidRDefault="00A903C9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 xml:space="preserve">г. Новосибирск                                        </w:t>
      </w:r>
      <w:r w:rsidR="00774EC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774EC1">
        <w:rPr>
          <w:rFonts w:ascii="Times New Roman" w:hAnsi="Times New Roman" w:cs="Times New Roman"/>
          <w:sz w:val="24"/>
          <w:szCs w:val="24"/>
        </w:rPr>
        <w:t xml:space="preserve">    </w:t>
      </w:r>
      <w:r w:rsidR="00774EC1" w:rsidRPr="00774EC1">
        <w:rPr>
          <w:rFonts w:ascii="Times New Roman" w:hAnsi="Times New Roman" w:cs="Times New Roman"/>
          <w:sz w:val="24"/>
          <w:szCs w:val="24"/>
        </w:rPr>
        <w:t>«____»___________20___г.</w:t>
      </w:r>
    </w:p>
    <w:p w14:paraId="0A10746C" w14:textId="77777777" w:rsidR="00A903C9" w:rsidRPr="00774EC1" w:rsidRDefault="00A903C9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344F03F0" w14:textId="77777777" w:rsidR="00A903C9" w:rsidRPr="00774EC1" w:rsidRDefault="00A903C9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5656EA93" w14:textId="200C7C53" w:rsidR="000F18B1" w:rsidRPr="00492F54" w:rsidRDefault="006E4D4A" w:rsidP="00492F54">
      <w:pPr>
        <w:pStyle w:val="a3"/>
        <w:spacing w:line="288" w:lineRule="auto"/>
        <w:ind w:left="0" w:firstLine="36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Акционерное о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бщество «</w:t>
      </w:r>
      <w:r w:rsidR="008E6ABB">
        <w:rPr>
          <w:rFonts w:ascii="Times New Roman" w:hAnsi="Times New Roman" w:cs="Times New Roman"/>
          <w:spacing w:val="-2"/>
          <w:sz w:val="24"/>
          <w:szCs w:val="24"/>
        </w:rPr>
        <w:t>Капитал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именуемое в дальнейшем «Депозитарий», в лице, 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Генерального директора</w:t>
      </w:r>
      <w:r w:rsidR="00F252A1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>__________</w:t>
      </w:r>
      <w:r w:rsidR="00F252A1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>_______________________________________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F252A1" w:rsidRPr="00492F54">
        <w:rPr>
          <w:rFonts w:ascii="Times New Roman" w:hAnsi="Times New Roman" w:cs="Times New Roman"/>
          <w:spacing w:val="-2"/>
          <w:sz w:val="24"/>
          <w:szCs w:val="24"/>
        </w:rPr>
        <w:t>действующе</w:t>
      </w:r>
      <w:r w:rsidR="0026789F">
        <w:rPr>
          <w:rFonts w:ascii="Times New Roman" w:hAnsi="Times New Roman" w:cs="Times New Roman"/>
          <w:spacing w:val="-2"/>
          <w:sz w:val="24"/>
          <w:szCs w:val="24"/>
        </w:rPr>
        <w:t>го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на основании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Устава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с одной стороны, и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__________________________________________</w:t>
      </w:r>
      <w:r w:rsidR="0026789F">
        <w:rPr>
          <w:rFonts w:ascii="Times New Roman" w:hAnsi="Times New Roman" w:cs="Times New Roman"/>
          <w:spacing w:val="-2"/>
          <w:sz w:val="24"/>
          <w:szCs w:val="24"/>
        </w:rPr>
        <w:t>__________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___________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паспорт серия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________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номер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>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выдан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__________________________________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дата выдачи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__________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код 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подразделения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>__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_____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зарегистрированный по адресу: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 xml:space="preserve"> __________________</w:t>
      </w:r>
      <w:r w:rsidR="005205D3">
        <w:rPr>
          <w:rFonts w:ascii="Times New Roman" w:hAnsi="Times New Roman" w:cs="Times New Roman"/>
          <w:spacing w:val="-2"/>
          <w:sz w:val="24"/>
          <w:szCs w:val="24"/>
        </w:rPr>
        <w:t xml:space="preserve">_______________ </w:t>
      </w:r>
      <w:r w:rsidR="00A903C9" w:rsidRPr="00492F54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</w:t>
      </w:r>
      <w:r w:rsidR="00340E20" w:rsidRPr="00492F54">
        <w:rPr>
          <w:rFonts w:ascii="Times New Roman" w:hAnsi="Times New Roman" w:cs="Times New Roman"/>
          <w:spacing w:val="-2"/>
          <w:sz w:val="24"/>
          <w:szCs w:val="24"/>
        </w:rPr>
        <w:t>, именуемый в дальнейшем «Депонент», с другой стороны, именуемые далее совместно и по отдельности «Стороны»/«Сторона» соответственно, заключили настоящий Депозитарный договор, именуемый в дальнейшем «Договор», о нижеследующем:</w:t>
      </w:r>
    </w:p>
    <w:p w14:paraId="5F71E1D1" w14:textId="77777777" w:rsidR="000F18B1" w:rsidRPr="00774EC1" w:rsidRDefault="000F18B1" w:rsidP="00774EC1">
      <w:pPr>
        <w:pStyle w:val="a3"/>
        <w:spacing w:before="9"/>
        <w:ind w:left="0" w:right="167"/>
        <w:jc w:val="left"/>
        <w:rPr>
          <w:rFonts w:ascii="Times New Roman" w:hAnsi="Times New Roman" w:cs="Times New Roman"/>
          <w:sz w:val="24"/>
          <w:szCs w:val="24"/>
        </w:rPr>
      </w:pPr>
    </w:p>
    <w:p w14:paraId="2EF0F5A7" w14:textId="77777777" w:rsidR="000F18B1" w:rsidRPr="00774EC1" w:rsidRDefault="00340E20" w:rsidP="00774EC1">
      <w:pPr>
        <w:pStyle w:val="1"/>
        <w:numPr>
          <w:ilvl w:val="0"/>
          <w:numId w:val="6"/>
        </w:numPr>
        <w:tabs>
          <w:tab w:val="left" w:pos="4073"/>
        </w:tabs>
        <w:spacing w:before="1"/>
        <w:ind w:right="167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ПРЕДМЕТ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ДОГОВОРА</w:t>
      </w:r>
    </w:p>
    <w:p w14:paraId="6D0CE2A1" w14:textId="77777777" w:rsidR="000F18B1" w:rsidRPr="00774EC1" w:rsidRDefault="00340E20" w:rsidP="00492F54">
      <w:pPr>
        <w:pStyle w:val="a4"/>
        <w:widowControl/>
        <w:numPr>
          <w:ilvl w:val="1"/>
          <w:numId w:val="4"/>
        </w:numPr>
        <w:tabs>
          <w:tab w:val="left" w:pos="886"/>
        </w:tabs>
        <w:spacing w:line="288" w:lineRule="auto"/>
        <w:ind w:left="0" w:righ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Депозитарий обязуется оказывать Депоненту услуги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 учету и переходу прав на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бездокументарные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ценные бумаги и обездвиженные документарные ценные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бумаги, принадлежащие Депоненту на праве собственности или ином вещном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праве, а также по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хранению обездвиженны</w:t>
      </w:r>
      <w:r w:rsidR="00E67E45">
        <w:rPr>
          <w:rFonts w:ascii="Times New Roman" w:hAnsi="Times New Roman" w:cs="Times New Roman"/>
          <w:spacing w:val="-2"/>
          <w:sz w:val="24"/>
          <w:szCs w:val="24"/>
        </w:rPr>
        <w:t xml:space="preserve">х документарных ценных бумаг </w:t>
      </w:r>
      <w:r w:rsidR="00492F54">
        <w:rPr>
          <w:rFonts w:ascii="Times New Roman" w:hAnsi="Times New Roman" w:cs="Times New Roman"/>
          <w:spacing w:val="-2"/>
          <w:sz w:val="24"/>
          <w:szCs w:val="24"/>
        </w:rPr>
        <w:t>при условии оказания услуг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учету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переходу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них,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E67E45">
        <w:rPr>
          <w:rFonts w:ascii="Times New Roman" w:hAnsi="Times New Roman" w:cs="Times New Roman"/>
          <w:spacing w:val="-1"/>
          <w:sz w:val="24"/>
          <w:szCs w:val="24"/>
        </w:rPr>
        <w:t>обязуется п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ринимать и оплачивать указанные услуги в порядке, предусмотренном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настоящим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="00E67E45">
        <w:rPr>
          <w:rFonts w:ascii="Times New Roman" w:hAnsi="Times New Roman" w:cs="Times New Roman"/>
          <w:spacing w:val="-75"/>
          <w:sz w:val="24"/>
          <w:szCs w:val="24"/>
        </w:rPr>
        <w:t xml:space="preserve">     </w:t>
      </w:r>
      <w:r w:rsidR="00E67E45">
        <w:rPr>
          <w:rFonts w:ascii="Times New Roman" w:hAnsi="Times New Roman" w:cs="Times New Roman"/>
          <w:sz w:val="24"/>
          <w:szCs w:val="24"/>
        </w:rPr>
        <w:t xml:space="preserve"> Д</w:t>
      </w:r>
      <w:r w:rsidRPr="00774EC1">
        <w:rPr>
          <w:rFonts w:ascii="Times New Roman" w:hAnsi="Times New Roman" w:cs="Times New Roman"/>
          <w:sz w:val="24"/>
          <w:szCs w:val="24"/>
        </w:rPr>
        <w:t>оговором.</w:t>
      </w:r>
    </w:p>
    <w:p w14:paraId="225F27F6" w14:textId="5C1BC8F1" w:rsidR="000F18B1" w:rsidRPr="00774EC1" w:rsidRDefault="00340E20" w:rsidP="00E67E45">
      <w:pPr>
        <w:pStyle w:val="a4"/>
        <w:numPr>
          <w:ilvl w:val="1"/>
          <w:numId w:val="4"/>
        </w:numPr>
        <w:tabs>
          <w:tab w:val="left" w:pos="886"/>
        </w:tabs>
        <w:spacing w:line="288" w:lineRule="auto"/>
        <w:ind w:left="0" w:righ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Предметом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настоящего Договора также является оказание Депозитарием услуг,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содействующих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осуществлению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принадлежащим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ему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ценным</w:t>
      </w:r>
      <w:r w:rsidR="006E4D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бумагам.</w:t>
      </w:r>
    </w:p>
    <w:p w14:paraId="378CCA61" w14:textId="77777777" w:rsidR="000F18B1" w:rsidRPr="00774EC1" w:rsidRDefault="00340E20" w:rsidP="00E67E45">
      <w:pPr>
        <w:pStyle w:val="a4"/>
        <w:numPr>
          <w:ilvl w:val="1"/>
          <w:numId w:val="4"/>
        </w:numPr>
        <w:tabs>
          <w:tab w:val="left" w:pos="886"/>
        </w:tabs>
        <w:spacing w:line="288" w:lineRule="auto"/>
        <w:ind w:left="0" w:righ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Обслуживание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Депонента осуществляется в порядке, определенном Условиями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осуществления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депозитарной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деятельности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(далее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Условия).</w:t>
      </w:r>
    </w:p>
    <w:p w14:paraId="2F3CC60D" w14:textId="77777777" w:rsidR="000F18B1" w:rsidRPr="00774EC1" w:rsidRDefault="000F18B1" w:rsidP="00774EC1">
      <w:pPr>
        <w:pStyle w:val="a3"/>
        <w:ind w:left="0" w:right="167"/>
        <w:jc w:val="left"/>
        <w:rPr>
          <w:rFonts w:ascii="Times New Roman" w:hAnsi="Times New Roman" w:cs="Times New Roman"/>
          <w:sz w:val="24"/>
          <w:szCs w:val="24"/>
        </w:rPr>
      </w:pPr>
    </w:p>
    <w:p w14:paraId="4986C042" w14:textId="77777777" w:rsidR="000F18B1" w:rsidRPr="00774EC1" w:rsidRDefault="00340E20" w:rsidP="00774EC1">
      <w:pPr>
        <w:pStyle w:val="1"/>
        <w:numPr>
          <w:ilvl w:val="0"/>
          <w:numId w:val="6"/>
        </w:numPr>
        <w:tabs>
          <w:tab w:val="left" w:pos="3349"/>
        </w:tabs>
        <w:ind w:right="167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ОБЯЗАННОСТИ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ПРАВА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СТОРОН</w:t>
      </w:r>
    </w:p>
    <w:p w14:paraId="518A6E28" w14:textId="77777777" w:rsidR="000F18B1" w:rsidRPr="00774EC1" w:rsidRDefault="00340E20" w:rsidP="00492F54">
      <w:pPr>
        <w:pStyle w:val="a4"/>
        <w:numPr>
          <w:ilvl w:val="1"/>
          <w:numId w:val="3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обязан:</w:t>
      </w:r>
    </w:p>
    <w:p w14:paraId="46B0C7A0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6"/>
          <w:sz w:val="24"/>
          <w:szCs w:val="24"/>
        </w:rPr>
        <w:t>открыть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вести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отдельный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счет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владельца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указанием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даты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EF781C">
        <w:rPr>
          <w:rFonts w:ascii="Times New Roman" w:hAnsi="Times New Roman" w:cs="Times New Roman"/>
          <w:spacing w:val="-5"/>
          <w:sz w:val="24"/>
          <w:szCs w:val="24"/>
        </w:rPr>
        <w:t xml:space="preserve">и основания каждой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операции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счету;</w:t>
      </w:r>
    </w:p>
    <w:p w14:paraId="06E72FD4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обеспечить</w:t>
      </w:r>
      <w:r w:rsidRPr="00774EC1">
        <w:rPr>
          <w:rFonts w:ascii="Times New Roman" w:hAnsi="Times New Roman" w:cs="Times New Roman"/>
          <w:sz w:val="24"/>
          <w:szCs w:val="24"/>
        </w:rPr>
        <w:t xml:space="preserve"> сохранность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обездвиженных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документарных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Депонента,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находящихся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хранении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Депозитарии,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правильность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полноту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учетных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записей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Депозитария,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фиксирующих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права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бумаги;</w:t>
      </w:r>
    </w:p>
    <w:p w14:paraId="6E227E4D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обеспечить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обособленный учет прав на ценные бумаги Депонента, а также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обособленное хранение документарных ценных бумаг Депонента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от ценных бумаг,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принадлежащих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другим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депонентам;</w:t>
      </w:r>
    </w:p>
    <w:p w14:paraId="3C544935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осуществлять депозитарные операции по счету депо Депонента в порядке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сроки,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предусмотренные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законодательством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Российской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Федерации,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иными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нормативными правовыми актами Российской Федерации, нормативными актами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Банка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России и Базовым стандартом совершения депозитарием операций на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финансовом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рынке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(далее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совместно</w:t>
      </w:r>
      <w:r w:rsidRPr="00774EC1">
        <w:rPr>
          <w:rFonts w:ascii="Times New Roman" w:hAnsi="Times New Roman" w:cs="Times New Roman"/>
          <w:sz w:val="24"/>
          <w:szCs w:val="24"/>
        </w:rPr>
        <w:t xml:space="preserve"> именуются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903C9" w:rsidRPr="00774EC1">
        <w:rPr>
          <w:rFonts w:ascii="Times New Roman" w:hAnsi="Times New Roman" w:cs="Times New Roman"/>
          <w:sz w:val="24"/>
          <w:szCs w:val="24"/>
        </w:rPr>
        <w:t>«з</w:t>
      </w:r>
      <w:r w:rsidRPr="00774EC1">
        <w:rPr>
          <w:rFonts w:ascii="Times New Roman" w:hAnsi="Times New Roman" w:cs="Times New Roman"/>
          <w:sz w:val="24"/>
          <w:szCs w:val="24"/>
        </w:rPr>
        <w:t>аконодательство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РФ»),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настоящим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Договором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08894C33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>предоставлять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отчеты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проведенных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операциях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(далее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отчеты)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4"/>
          <w:sz w:val="24"/>
          <w:szCs w:val="24"/>
        </w:rPr>
        <w:t>и выписки со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счета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депо,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иные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>документы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информацию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порядке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9"/>
          <w:sz w:val="24"/>
          <w:szCs w:val="24"/>
        </w:rPr>
        <w:t xml:space="preserve">сроки, установленные </w:t>
      </w:r>
      <w:r w:rsidRPr="00774EC1">
        <w:rPr>
          <w:rFonts w:ascii="Times New Roman" w:hAnsi="Times New Roman" w:cs="Times New Roman"/>
          <w:sz w:val="24"/>
          <w:szCs w:val="24"/>
        </w:rPr>
        <w:t>Условиями;</w:t>
      </w:r>
    </w:p>
    <w:p w14:paraId="163D011E" w14:textId="77777777" w:rsidR="000F18B1" w:rsidRPr="00E67E45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pacing w:val="-3"/>
          <w:sz w:val="24"/>
          <w:szCs w:val="24"/>
        </w:rPr>
        <w:t xml:space="preserve">осуществлять функции номинального держателя ценных бумаг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Депонента в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реестре</w:t>
      </w:r>
      <w:r w:rsidRPr="00E67E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lastRenderedPageBreak/>
        <w:t>владельцев</w:t>
      </w:r>
      <w:r w:rsidRPr="00E67E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именных</w:t>
      </w:r>
      <w:r w:rsidRPr="00E67E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ценных</w:t>
      </w:r>
      <w:r w:rsidRPr="00E67E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бумаг</w:t>
      </w:r>
      <w:r w:rsidRPr="00E67E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или</w:t>
      </w:r>
      <w:r w:rsidRPr="00E67E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E67E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другого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депозитария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(далее</w:t>
      </w:r>
      <w:r w:rsidRPr="00E67E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E67E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 xml:space="preserve">депозитарий-корреспондент) в строгом соответствии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с законодательством РФ,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настоящим</w:t>
      </w:r>
      <w:r w:rsidRPr="00E67E4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Договором</w:t>
      </w:r>
      <w:r w:rsidRPr="00E67E4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E67E4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3D60A567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8"/>
          <w:sz w:val="24"/>
          <w:szCs w:val="24"/>
        </w:rPr>
        <w:t>обеспечивать содействие в осуществлении Депонентом прав по принадлежащим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ему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бумагам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порядке,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предусмотренном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z w:val="24"/>
          <w:szCs w:val="24"/>
        </w:rPr>
        <w:t>РФ, настоящим Договором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3FB64186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осуществлять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фиксацию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ограничения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распоряжения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ценными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бумагами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обременения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бумаг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Депонента;</w:t>
      </w:r>
    </w:p>
    <w:p w14:paraId="4DFC9B1A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предоставлять Депоненту информацию о Депозитарии, которая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подлежит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раскрытию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РФ;</w:t>
      </w:r>
    </w:p>
    <w:p w14:paraId="6ED72416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получать на отдельный банковский счет доходы и иные причитающиеся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выплаты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бумагам,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права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которые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учитываются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счете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депо Депонента. Указанные выплаты перечисляются на банковский счет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 порядке и сроки, установленные законодательством РФ и Условиями. При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перечислении выплат Депоненту Депозитарий выполняет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функции налогового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агента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случаях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порядке,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предусмотренных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РФ;</w:t>
      </w:r>
    </w:p>
    <w:p w14:paraId="4E90528F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соблюдать правила депозитарной деятельности,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установленные действующим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РФ,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11BC0774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передать Депоненту принадлежащие ему ценные бумаги по его первому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требованию на основании поручения, в том числе в случае прекращения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действия</w:t>
      </w:r>
      <w:r w:rsidR="00F744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настоящего Договора, в порядке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 сроки, преду</w:t>
      </w:r>
      <w:r w:rsidR="00F74472">
        <w:rPr>
          <w:rFonts w:ascii="Times New Roman" w:hAnsi="Times New Roman" w:cs="Times New Roman"/>
          <w:spacing w:val="-8"/>
          <w:sz w:val="24"/>
          <w:szCs w:val="24"/>
        </w:rPr>
        <w:t xml:space="preserve">смотренные законодательством РФ,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настоящим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Договором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757695E6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уведомить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внесении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изменений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Условия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тарифы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депозитарные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услуги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Депозитария (далее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– Тарифы)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 порядке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сроки,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установленные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настоящим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Договором.</w:t>
      </w:r>
    </w:p>
    <w:p w14:paraId="61619190" w14:textId="77777777" w:rsidR="000F18B1" w:rsidRPr="00774EC1" w:rsidRDefault="00340E20" w:rsidP="00492F54">
      <w:pPr>
        <w:pStyle w:val="1"/>
        <w:numPr>
          <w:ilvl w:val="1"/>
          <w:numId w:val="3"/>
        </w:numPr>
        <w:tabs>
          <w:tab w:val="left" w:pos="886"/>
        </w:tabs>
        <w:spacing w:line="288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b w:val="0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имеет</w:t>
      </w:r>
      <w:r w:rsidRPr="00774EC1">
        <w:rPr>
          <w:rFonts w:ascii="Times New Roman" w:hAnsi="Times New Roman" w:cs="Times New Roman"/>
          <w:b w:val="0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право:</w:t>
      </w:r>
    </w:p>
    <w:p w14:paraId="771A28A3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не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принимать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исполнению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не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исполнять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поручения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(инструкции)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случаях,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предусмотренных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РФ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(или)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Условиями;</w:t>
      </w:r>
    </w:p>
    <w:p w14:paraId="4195E190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7"/>
          <w:sz w:val="24"/>
          <w:szCs w:val="24"/>
        </w:rPr>
        <w:t>не исполнять поручения (инструкции)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Депонента, если у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Депозитария имеются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обоснованные сомнения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 правомерности действия инициатора депозитарной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операции и/или в подлинности его подписи,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либо подлинности представленных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документов;</w:t>
      </w:r>
    </w:p>
    <w:p w14:paraId="2DFB1DF7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в одностороннем порядке вносить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изменения в Условия и Тарифы. Порядок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изменения Условий и Тарифов, а также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уве</w:t>
      </w:r>
      <w:r w:rsidR="00F74472">
        <w:rPr>
          <w:rFonts w:ascii="Times New Roman" w:hAnsi="Times New Roman" w:cs="Times New Roman"/>
          <w:spacing w:val="-2"/>
          <w:sz w:val="24"/>
          <w:szCs w:val="24"/>
        </w:rPr>
        <w:t xml:space="preserve">домления Депонента об изменениях </w:t>
      </w:r>
      <w:r w:rsidRPr="00774EC1">
        <w:rPr>
          <w:rFonts w:ascii="Times New Roman" w:hAnsi="Times New Roman" w:cs="Times New Roman"/>
          <w:sz w:val="24"/>
          <w:szCs w:val="24"/>
        </w:rPr>
        <w:t>определены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Условиях;</w:t>
      </w:r>
    </w:p>
    <w:p w14:paraId="15B95F9B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привлекать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исполнению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обязанностей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учету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бумаги,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8"/>
          <w:sz w:val="24"/>
          <w:szCs w:val="24"/>
        </w:rPr>
        <w:t xml:space="preserve">также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по хранению обездвиженных документарных ценных бумаг </w:t>
      </w:r>
      <w:r w:rsidR="00F74472">
        <w:rPr>
          <w:rFonts w:ascii="Times New Roman" w:hAnsi="Times New Roman" w:cs="Times New Roman"/>
          <w:spacing w:val="-6"/>
          <w:sz w:val="24"/>
          <w:szCs w:val="24"/>
        </w:rPr>
        <w:t xml:space="preserve">другие депозитарии, в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том числе указанные Депонентом, в том числе становиться депонентом </w:t>
      </w:r>
      <w:r w:rsidR="00F74472">
        <w:rPr>
          <w:rFonts w:ascii="Times New Roman" w:hAnsi="Times New Roman" w:cs="Times New Roman"/>
          <w:spacing w:val="-2"/>
          <w:sz w:val="24"/>
          <w:szCs w:val="24"/>
        </w:rPr>
        <w:t>другого депозитария-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корреспондента путем открытия у него счета депо номинального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держателя.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если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становится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другого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депозитария, он отвечает перед Депонентом за его действия, как за свои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собственные, за исключением случаев, когда зачисление ценных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бумаг на счет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другого депозитария было осуществлено на основании прямого письменного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указания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Депонента;</w:t>
      </w:r>
    </w:p>
    <w:p w14:paraId="03956CBE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отказать в принятии поручения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на прием </w:t>
      </w:r>
      <w:r w:rsidR="00F74472">
        <w:rPr>
          <w:rFonts w:ascii="Times New Roman" w:hAnsi="Times New Roman" w:cs="Times New Roman"/>
          <w:spacing w:val="-1"/>
          <w:sz w:val="24"/>
          <w:szCs w:val="24"/>
        </w:rPr>
        <w:t xml:space="preserve">(списание) ценных бумаг в случае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6"/>
          <w:sz w:val="24"/>
          <w:szCs w:val="24"/>
        </w:rPr>
        <w:t xml:space="preserve">наличия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у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непогашенной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задолженности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оплате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вознаграждения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за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услуги Депозитария или возмещению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расходов Депозитария по оплате услуг</w:t>
      </w:r>
      <w:r w:rsidRPr="00774EC1">
        <w:rPr>
          <w:rFonts w:ascii="Times New Roman" w:hAnsi="Times New Roman" w:cs="Times New Roman"/>
          <w:sz w:val="24"/>
          <w:szCs w:val="24"/>
        </w:rPr>
        <w:t xml:space="preserve"> третьих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лиц;</w:t>
      </w:r>
    </w:p>
    <w:p w14:paraId="167967AE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совершать действия,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связанные с осуществлением прав по ценным бумагам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Депонента, в соответствии с Условиями только при наличии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соответствующего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письменного указания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(инструкции) Депонента, если иное не предусмотрено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РФ;</w:t>
      </w:r>
    </w:p>
    <w:p w14:paraId="4A8B2998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оказывать Депоненту сопутствующие депозитарные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услуги, в том числе на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основании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дополнительных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соглашений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настоящему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Договору.</w:t>
      </w:r>
    </w:p>
    <w:p w14:paraId="57C78C93" w14:textId="77777777" w:rsidR="000F18B1" w:rsidRPr="00774EC1" w:rsidRDefault="00340E20" w:rsidP="00492F54">
      <w:pPr>
        <w:pStyle w:val="1"/>
        <w:numPr>
          <w:ilvl w:val="1"/>
          <w:numId w:val="3"/>
        </w:numPr>
        <w:tabs>
          <w:tab w:val="left" w:pos="886"/>
        </w:tabs>
        <w:spacing w:line="288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b w:val="0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обязан:</w:t>
      </w:r>
    </w:p>
    <w:p w14:paraId="1D68D3DF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lastRenderedPageBreak/>
        <w:t>соблюдать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порядок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совершения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депозитарных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операций,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2"/>
          <w:sz w:val="24"/>
          <w:szCs w:val="24"/>
        </w:rPr>
        <w:t xml:space="preserve">предоставления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информации и документов,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установленный законодательством РФ, настоящим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Договором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Условиями;</w:t>
      </w:r>
    </w:p>
    <w:p w14:paraId="5994DE23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своевременно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полном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размере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оплачивать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услуги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Тарифами;</w:t>
      </w:r>
    </w:p>
    <w:p w14:paraId="3F1AD389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своевременно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предоставлять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сведения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изменениях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реквизитах, содержащихся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 представленной в соответствии с Условиями анкете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(далее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Анкета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Депонента),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иных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анкетах;</w:t>
      </w:r>
    </w:p>
    <w:p w14:paraId="0331FB0D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238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>при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передаче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учет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именных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2"/>
          <w:sz w:val="24"/>
          <w:szCs w:val="24"/>
        </w:rPr>
        <w:t xml:space="preserve">ценных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бумаг на предъявителя с централизованным учетом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прав выполнять действия,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необходимые для перерегистрации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ценных бумаг у держателя реестра владельцев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именных ценных бумаг (далее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– держатель реестра)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или у депозитария-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корреспондента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имя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как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номинального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690189">
        <w:rPr>
          <w:rFonts w:ascii="Times New Roman" w:hAnsi="Times New Roman" w:cs="Times New Roman"/>
          <w:spacing w:val="-9"/>
          <w:sz w:val="24"/>
          <w:szCs w:val="24"/>
        </w:rPr>
        <w:t>держателя.</w:t>
      </w:r>
    </w:p>
    <w:p w14:paraId="2F78D1C1" w14:textId="77777777" w:rsidR="000F18B1" w:rsidRPr="00774EC1" w:rsidRDefault="00340E20" w:rsidP="00492F54">
      <w:pPr>
        <w:pStyle w:val="1"/>
        <w:numPr>
          <w:ilvl w:val="1"/>
          <w:numId w:val="3"/>
        </w:numPr>
        <w:tabs>
          <w:tab w:val="left" w:pos="886"/>
        </w:tabs>
        <w:spacing w:line="288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b w:val="0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имеет</w:t>
      </w:r>
      <w:r w:rsidRPr="00774EC1">
        <w:rPr>
          <w:rFonts w:ascii="Times New Roman" w:hAnsi="Times New Roman" w:cs="Times New Roman"/>
          <w:b w:val="0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b w:val="0"/>
          <w:spacing w:val="-9"/>
          <w:sz w:val="24"/>
          <w:szCs w:val="24"/>
        </w:rPr>
        <w:t>право:</w:t>
      </w:r>
    </w:p>
    <w:p w14:paraId="49139D26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>давать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Депозитарию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поручения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совершение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операций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ценными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4"/>
          <w:sz w:val="24"/>
          <w:szCs w:val="24"/>
        </w:rPr>
        <w:t xml:space="preserve">бумагами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поручения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инструкции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Условиями;</w:t>
      </w:r>
    </w:p>
    <w:p w14:paraId="1080A8F4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t>давать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Депозитарию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указания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непредоставлении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сведений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нем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как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лице,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осуществляющем права по ценным бумагам, при составлении списка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лиц, имеющих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право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участие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общем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собрании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владельцев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порядке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6"/>
          <w:sz w:val="24"/>
          <w:szCs w:val="24"/>
        </w:rPr>
        <w:t xml:space="preserve">сроки,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1"/>
          <w:sz w:val="24"/>
          <w:szCs w:val="24"/>
        </w:rPr>
        <w:t xml:space="preserve">предусмотренные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Условиями. Депонент осознает, </w:t>
      </w:r>
      <w:r w:rsidRPr="00774EC1">
        <w:rPr>
          <w:rFonts w:ascii="Times New Roman" w:hAnsi="Times New Roman" w:cs="Times New Roman"/>
          <w:sz w:val="24"/>
          <w:szCs w:val="24"/>
        </w:rPr>
        <w:t>что в случае реализации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вышеуказанного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права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он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не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вправе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требовать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от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эмитента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(лица,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обязанного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бумагам)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исполнения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5"/>
          <w:sz w:val="24"/>
          <w:szCs w:val="24"/>
        </w:rPr>
        <w:t xml:space="preserve">бумагам,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включая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выкуп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74472">
        <w:rPr>
          <w:rFonts w:ascii="Times New Roman" w:hAnsi="Times New Roman" w:cs="Times New Roman"/>
          <w:spacing w:val="-5"/>
          <w:sz w:val="24"/>
          <w:szCs w:val="24"/>
        </w:rPr>
        <w:t xml:space="preserve">погашение 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оспаривать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решения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собрания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владельцев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если надлежащее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исполнение в случаях, предусмотренных законодательством РФ,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должно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производиться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лицам,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включенным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список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лиц,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осуществляющих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права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бумагам;</w:t>
      </w:r>
    </w:p>
    <w:p w14:paraId="32DE4C91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получать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предусмотренные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отчеты,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документы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сведения;</w:t>
      </w:r>
    </w:p>
    <w:p w14:paraId="152C2BCC" w14:textId="77777777" w:rsidR="000F18B1" w:rsidRPr="00774EC1" w:rsidRDefault="00340E20" w:rsidP="00492F54">
      <w:pPr>
        <w:pStyle w:val="a4"/>
        <w:numPr>
          <w:ilvl w:val="2"/>
          <w:numId w:val="3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обращаться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оказанием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сопутствующих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депозитарных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услуг.</w:t>
      </w:r>
    </w:p>
    <w:p w14:paraId="5A98F1C5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8800967" w14:textId="77777777" w:rsidR="000F18B1" w:rsidRPr="00774EC1" w:rsidRDefault="00340E20" w:rsidP="00492F54">
      <w:pPr>
        <w:pStyle w:val="1"/>
        <w:numPr>
          <w:ilvl w:val="0"/>
          <w:numId w:val="6"/>
        </w:numPr>
        <w:tabs>
          <w:tab w:val="left" w:pos="2969"/>
        </w:tabs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ПОРЯДОК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ОСУЩЕСТВЛЕНИЯ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РАСЧЕТОВ</w:t>
      </w:r>
    </w:p>
    <w:p w14:paraId="22F59168" w14:textId="77777777" w:rsidR="000F18B1" w:rsidRPr="00774EC1" w:rsidRDefault="00340E20" w:rsidP="00492F54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Если иное не предусмотрено соглашением Сторон, </w:t>
      </w:r>
      <w:r w:rsidR="00D76150">
        <w:rPr>
          <w:rFonts w:ascii="Times New Roman" w:hAnsi="Times New Roman" w:cs="Times New Roman"/>
          <w:spacing w:val="-8"/>
          <w:sz w:val="24"/>
          <w:szCs w:val="24"/>
        </w:rPr>
        <w:t xml:space="preserve">Депонент оплачивает все услуги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 в соответствии с Тарифами на осн</w:t>
      </w:r>
      <w:r w:rsidR="00D76150">
        <w:rPr>
          <w:rFonts w:ascii="Times New Roman" w:hAnsi="Times New Roman" w:cs="Times New Roman"/>
          <w:spacing w:val="-9"/>
          <w:sz w:val="24"/>
          <w:szCs w:val="24"/>
        </w:rPr>
        <w:t xml:space="preserve">овании выставляемых Депозитарием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счетов.</w:t>
      </w:r>
    </w:p>
    <w:p w14:paraId="41D80638" w14:textId="07221BC3" w:rsidR="000F18B1" w:rsidRPr="00774EC1" w:rsidRDefault="00340E20" w:rsidP="00492F54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>Тарифы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свободно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распространяются,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том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числе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путем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размещения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их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="00D76150">
        <w:rPr>
          <w:rFonts w:ascii="Times New Roman" w:hAnsi="Times New Roman" w:cs="Times New Roman"/>
          <w:spacing w:val="-11"/>
          <w:sz w:val="24"/>
          <w:szCs w:val="24"/>
        </w:rPr>
        <w:t xml:space="preserve"> сайте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сети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Интернет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адресу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hyperlink w:history="1">
        <w:r w:rsidR="00FD3F1D" w:rsidRPr="00FD3F1D">
          <w:rPr>
            <w:rStyle w:val="a5"/>
            <w:rFonts w:ascii="Times New Roman" w:hAnsi="Times New Roman" w:cs="Times New Roman"/>
            <w:spacing w:val="-3"/>
            <w:sz w:val="24"/>
            <w:szCs w:val="24"/>
          </w:rPr>
          <w:t>https://kapital-br.org/</w:t>
        </w:r>
        <w:r w:rsidR="00A903C9" w:rsidRPr="00774EC1">
          <w:rPr>
            <w:rStyle w:val="a5"/>
            <w:rFonts w:ascii="Times New Roman" w:hAnsi="Times New Roman" w:cs="Times New Roman"/>
            <w:spacing w:val="-16"/>
            <w:sz w:val="24"/>
            <w:szCs w:val="24"/>
          </w:rPr>
          <w:t xml:space="preserve"> </w:t>
        </w:r>
      </w:hyperlink>
      <w:r w:rsidRPr="00774EC1">
        <w:rPr>
          <w:rFonts w:ascii="Times New Roman" w:hAnsi="Times New Roman" w:cs="Times New Roman"/>
          <w:spacing w:val="-2"/>
          <w:sz w:val="24"/>
          <w:szCs w:val="24"/>
        </w:rPr>
        <w:t>(далее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Сайт),</w:t>
      </w:r>
      <w:r w:rsidRPr="00774EC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2"/>
          <w:sz w:val="24"/>
          <w:szCs w:val="24"/>
        </w:rPr>
        <w:t xml:space="preserve">также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предоставляются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запросу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Депонента.</w:t>
      </w:r>
    </w:p>
    <w:p w14:paraId="1773581B" w14:textId="77777777" w:rsidR="000F18B1" w:rsidRPr="00774EC1" w:rsidRDefault="00340E20" w:rsidP="00492F54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Счета Депоненту выставляются ежемесячно по окончании </w:t>
      </w:r>
      <w:r w:rsidR="00D76150">
        <w:rPr>
          <w:rFonts w:ascii="Times New Roman" w:hAnsi="Times New Roman" w:cs="Times New Roman"/>
          <w:spacing w:val="-6"/>
          <w:sz w:val="24"/>
          <w:szCs w:val="24"/>
        </w:rPr>
        <w:t xml:space="preserve">месяца, в котором были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оказаны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услуги,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но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не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позднее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E1BA0" w:rsidRPr="00774EC1">
        <w:rPr>
          <w:rFonts w:ascii="Times New Roman" w:hAnsi="Times New Roman" w:cs="Times New Roman"/>
          <w:spacing w:val="-2"/>
          <w:sz w:val="24"/>
          <w:szCs w:val="24"/>
        </w:rPr>
        <w:t>10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(</w:t>
      </w:r>
      <w:r w:rsidR="003E1BA0" w:rsidRPr="00774EC1">
        <w:rPr>
          <w:rFonts w:ascii="Times New Roman" w:hAnsi="Times New Roman" w:cs="Times New Roman"/>
          <w:spacing w:val="-2"/>
          <w:sz w:val="24"/>
          <w:szCs w:val="24"/>
        </w:rPr>
        <w:t>Десяти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)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рабочих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дней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следующего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месяца.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2"/>
          <w:sz w:val="24"/>
          <w:szCs w:val="24"/>
        </w:rPr>
        <w:t xml:space="preserve">Счет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направляется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способом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предоставления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документов,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указанным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Анкете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="003E1BA0"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   </w:t>
      </w:r>
      <w:r w:rsidR="003E1BA0" w:rsidRPr="00774EC1">
        <w:rPr>
          <w:rFonts w:ascii="Times New Roman" w:hAnsi="Times New Roman" w:cs="Times New Roman"/>
          <w:sz w:val="24"/>
          <w:szCs w:val="24"/>
        </w:rPr>
        <w:t xml:space="preserve"> Депонента.</w:t>
      </w:r>
    </w:p>
    <w:p w14:paraId="3F07BB68" w14:textId="77777777" w:rsidR="000F18B1" w:rsidRPr="00774EC1" w:rsidRDefault="00340E20" w:rsidP="00492F54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Оплата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услуг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производится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путем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безналичного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перечисления средств на указанный Депозитарием расчетный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счет в банке не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позднее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5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(Пят</w:t>
      </w:r>
      <w:r w:rsidR="003E1BA0" w:rsidRPr="00774EC1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)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рабочих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дней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со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дня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получения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3"/>
          <w:sz w:val="24"/>
          <w:szCs w:val="24"/>
        </w:rPr>
        <w:t xml:space="preserve">соответствующего счета.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Датой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получения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счета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считаются:</w:t>
      </w:r>
    </w:p>
    <w:p w14:paraId="26AD5615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при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личном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получении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дата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вручения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счета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либо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его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уполномоченному представителю,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проставленная на описи или ином документе,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подтверждающем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вручение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счета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Депоненту;</w:t>
      </w:r>
    </w:p>
    <w:p w14:paraId="62CC1A2D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при использовании почтовой связи – дата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получения Депонентом почтового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отправления,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проставленная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почтовом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уведомлении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вручении;</w:t>
      </w:r>
    </w:p>
    <w:p w14:paraId="4B15132D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>при использовании системы электронного документооборота – дата получения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электронного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документа, определяемая в соответствии с правилами системы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электронного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документооборота,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используемой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Сторонами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взаимодействии.</w:t>
      </w:r>
    </w:p>
    <w:p w14:paraId="028D9598" w14:textId="6274286F" w:rsidR="000F18B1" w:rsidRPr="00774EC1" w:rsidRDefault="00340E20" w:rsidP="00492F54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lastRenderedPageBreak/>
        <w:t>В случае возникновения у Депозитария расходов, необходимых для выполнения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Депозитарием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своих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обязательств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перед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Депонентом,</w:t>
      </w:r>
      <w:r w:rsidR="005109A5">
        <w:rPr>
          <w:rFonts w:ascii="Times New Roman" w:hAnsi="Times New Roman" w:cs="Times New Roman"/>
          <w:spacing w:val="-1"/>
          <w:sz w:val="24"/>
          <w:szCs w:val="24"/>
        </w:rPr>
        <w:t xml:space="preserve"> Депозитарий удерживает из сумм, причитающихся передаче в пользу Депонента,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="005109A5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окументально подтвержденные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накладные расходы Депозитария. Под накладными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(фактическими)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расходами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понимаются:</w:t>
      </w:r>
    </w:p>
    <w:p w14:paraId="0CB09F72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расходы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оплату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услуг</w:t>
      </w:r>
      <w:r w:rsidRPr="00774EC1">
        <w:rPr>
          <w:rFonts w:ascii="Times New Roman" w:hAnsi="Times New Roman" w:cs="Times New Roman"/>
          <w:sz w:val="24"/>
          <w:szCs w:val="24"/>
        </w:rPr>
        <w:t xml:space="preserve"> депозитариев-корреспондентов,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держателей реестров, иностранных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организаций, осуществляющих учет прав на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бумаги;</w:t>
      </w:r>
    </w:p>
    <w:p w14:paraId="6EE186DF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расходы Депозитария </w:t>
      </w:r>
      <w:r w:rsidRPr="00774EC1">
        <w:rPr>
          <w:rFonts w:ascii="Times New Roman" w:hAnsi="Times New Roman" w:cs="Times New Roman"/>
          <w:sz w:val="24"/>
          <w:szCs w:val="24"/>
        </w:rPr>
        <w:t>на услуги кредитных организаций, через которые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осуществляется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перечисление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доходов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иных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причитающихся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DB2FC1">
        <w:rPr>
          <w:rFonts w:ascii="Times New Roman" w:hAnsi="Times New Roman" w:cs="Times New Roman"/>
          <w:spacing w:val="-5"/>
          <w:sz w:val="24"/>
          <w:szCs w:val="24"/>
        </w:rPr>
        <w:t xml:space="preserve">выплат по </w:t>
      </w:r>
      <w:r w:rsidRPr="00774EC1">
        <w:rPr>
          <w:rFonts w:ascii="Times New Roman" w:hAnsi="Times New Roman" w:cs="Times New Roman"/>
          <w:sz w:val="24"/>
          <w:szCs w:val="24"/>
        </w:rPr>
        <w:t>ценным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бумагам;</w:t>
      </w:r>
    </w:p>
    <w:p w14:paraId="5CFFFB28" w14:textId="77777777" w:rsidR="000F18B1" w:rsidRPr="00774EC1" w:rsidRDefault="00340E20" w:rsidP="00492F54">
      <w:pPr>
        <w:pStyle w:val="a4"/>
        <w:numPr>
          <w:ilvl w:val="2"/>
          <w:numId w:val="2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6"/>
          <w:sz w:val="24"/>
          <w:szCs w:val="24"/>
        </w:rPr>
        <w:t>прочие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предусмотренные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Условиями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согласованные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расходы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Депозитария,</w:t>
      </w:r>
      <w:r w:rsidRPr="00774EC1">
        <w:rPr>
          <w:rFonts w:ascii="Times New Roman" w:hAnsi="Times New Roman" w:cs="Times New Roman"/>
          <w:sz w:val="24"/>
          <w:szCs w:val="24"/>
        </w:rPr>
        <w:t xml:space="preserve"> понесенные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выполнении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поручений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(оплата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командировочных,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проезда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т.д.).</w:t>
      </w:r>
    </w:p>
    <w:p w14:paraId="494E776E" w14:textId="35567A7B" w:rsidR="005109A5" w:rsidRDefault="005109A5" w:rsidP="00D76150">
      <w:pPr>
        <w:pStyle w:val="a3"/>
        <w:spacing w:line="288" w:lineRule="auto"/>
        <w:ind w:left="0" w:firstLine="72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 случае, если средств, подлежащих передаче Депоненту, недостаточно или у Депозитария отсутствуют денежные средства, подлежащие передаче Депонент</w:t>
      </w:r>
      <w:r w:rsidR="00346A42">
        <w:rPr>
          <w:rFonts w:ascii="Times New Roman" w:hAnsi="Times New Roman" w:cs="Times New Roman"/>
          <w:spacing w:val="-9"/>
          <w:sz w:val="24"/>
          <w:szCs w:val="24"/>
        </w:rPr>
        <w:t>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то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возмещает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46A42">
        <w:rPr>
          <w:rFonts w:ascii="Times New Roman" w:hAnsi="Times New Roman" w:cs="Times New Roman"/>
          <w:spacing w:val="-1"/>
          <w:sz w:val="24"/>
          <w:szCs w:val="24"/>
        </w:rPr>
        <w:t xml:space="preserve">ранее указанные накладные (фактические) расходы Депозитария. </w:t>
      </w:r>
    </w:p>
    <w:p w14:paraId="63531CA6" w14:textId="61D1D112" w:rsidR="000F18B1" w:rsidRPr="00774EC1" w:rsidRDefault="00340E20" w:rsidP="00D76150">
      <w:pPr>
        <w:pStyle w:val="a3"/>
        <w:spacing w:line="288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обязан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требованию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предоставить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последнему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тарифы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услуги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сторонних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депозитариев,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держателей реестров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иностранных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76150">
        <w:rPr>
          <w:rFonts w:ascii="Times New Roman" w:hAnsi="Times New Roman" w:cs="Times New Roman"/>
          <w:spacing w:val="-8"/>
          <w:sz w:val="24"/>
          <w:szCs w:val="24"/>
        </w:rPr>
        <w:t xml:space="preserve">организаций, </w:t>
      </w:r>
      <w:r w:rsidRPr="00774EC1">
        <w:rPr>
          <w:rFonts w:ascii="Times New Roman" w:hAnsi="Times New Roman" w:cs="Times New Roman"/>
          <w:sz w:val="24"/>
          <w:szCs w:val="24"/>
        </w:rPr>
        <w:t>осуществляющих</w:t>
      </w:r>
      <w:r w:rsidRPr="00774EC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учет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бумаги,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взаимодействие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которыми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необходимо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для выполнения Депозитарием своих обязательств перед Депонентом.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Документом,</w:t>
      </w:r>
      <w:r w:rsidRPr="00774E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подтверждающим</w:t>
      </w:r>
      <w:r w:rsidRPr="00774EC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размер</w:t>
      </w:r>
      <w:r w:rsidRPr="00774EC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понесенных</w:t>
      </w:r>
      <w:r w:rsidRPr="00774EC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Депозитарием</w:t>
      </w:r>
      <w:r w:rsidRPr="00774EC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необходимых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расходов,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является счет на оплату, выставле</w:t>
      </w:r>
      <w:r w:rsidR="00D76150">
        <w:rPr>
          <w:rFonts w:ascii="Times New Roman" w:hAnsi="Times New Roman" w:cs="Times New Roman"/>
          <w:spacing w:val="-4"/>
          <w:sz w:val="24"/>
          <w:szCs w:val="24"/>
        </w:rPr>
        <w:t xml:space="preserve">нный Депозитарием. Счет подлежит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оплате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порядке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сроки,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предусмотренные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п.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3.4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Договора.</w:t>
      </w:r>
    </w:p>
    <w:p w14:paraId="067EF475" w14:textId="77777777" w:rsidR="000F18B1" w:rsidRPr="00774EC1" w:rsidRDefault="00340E20" w:rsidP="00D76150">
      <w:pPr>
        <w:pStyle w:val="a4"/>
        <w:numPr>
          <w:ilvl w:val="1"/>
          <w:numId w:val="2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просрочки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оплаты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услуг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расходов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более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чем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на 60 (Шестьдесят) дней Депозитарий имеет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право расторгнуть настоящий Договор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одностороннем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порядке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процедурой,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изложенной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разделе</w:t>
      </w:r>
      <w:r w:rsidR="00DB2FC1">
        <w:rPr>
          <w:rFonts w:ascii="Times New Roman" w:hAnsi="Times New Roman" w:cs="Times New Roman"/>
          <w:spacing w:val="-9"/>
          <w:sz w:val="24"/>
          <w:szCs w:val="24"/>
        </w:rPr>
        <w:t xml:space="preserve"> 7 </w:t>
      </w:r>
      <w:r w:rsidRPr="00774EC1">
        <w:rPr>
          <w:rFonts w:ascii="Times New Roman" w:hAnsi="Times New Roman" w:cs="Times New Roman"/>
          <w:sz w:val="24"/>
          <w:szCs w:val="24"/>
        </w:rPr>
        <w:t>настоящего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Договора.</w:t>
      </w:r>
    </w:p>
    <w:p w14:paraId="4F74F269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5484920A" w14:textId="77777777" w:rsidR="000F18B1" w:rsidRPr="00774EC1" w:rsidRDefault="00340E20" w:rsidP="00492F54">
      <w:pPr>
        <w:pStyle w:val="1"/>
        <w:numPr>
          <w:ilvl w:val="0"/>
          <w:numId w:val="6"/>
        </w:numPr>
        <w:tabs>
          <w:tab w:val="left" w:pos="938"/>
        </w:tabs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КОНФИДЕНЦИАЛЬНОСТЬ</w:t>
      </w:r>
      <w:r w:rsidRPr="00774E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ИНФОРМАЦИИ,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ПОЛУЧЕННОЙ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ДЕПОЗИТАРИЕМ</w:t>
      </w:r>
    </w:p>
    <w:p w14:paraId="7CE3790C" w14:textId="77777777" w:rsidR="000F18B1" w:rsidRPr="00774EC1" w:rsidRDefault="00340E20" w:rsidP="00492F54">
      <w:pPr>
        <w:pStyle w:val="a3"/>
        <w:spacing w:line="288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4.1. Депозитарий обязан обеспечить конфиденциальность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информации о счете депо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Депонента, полученной в ходе </w:t>
      </w:r>
      <w:r w:rsidRPr="00774EC1">
        <w:rPr>
          <w:rFonts w:ascii="Times New Roman" w:hAnsi="Times New Roman" w:cs="Times New Roman"/>
          <w:sz w:val="24"/>
          <w:szCs w:val="24"/>
        </w:rPr>
        <w:t>исполнения настоящего Договора, включая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информацию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производимых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операциях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счету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иные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сведения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DB2FC1">
        <w:rPr>
          <w:rFonts w:ascii="Times New Roman" w:hAnsi="Times New Roman" w:cs="Times New Roman"/>
          <w:spacing w:val="-3"/>
          <w:sz w:val="24"/>
          <w:szCs w:val="24"/>
        </w:rPr>
        <w:t xml:space="preserve">Депоненте,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ставшие известными Депозитарию при выполнен</w:t>
      </w:r>
      <w:r w:rsidR="00DB2FC1">
        <w:rPr>
          <w:rFonts w:ascii="Times New Roman" w:hAnsi="Times New Roman" w:cs="Times New Roman"/>
          <w:spacing w:val="-9"/>
          <w:sz w:val="24"/>
          <w:szCs w:val="24"/>
        </w:rPr>
        <w:t xml:space="preserve">ии им обязательств по настоящему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Договору,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Условиями.</w:t>
      </w:r>
    </w:p>
    <w:p w14:paraId="3DA7C562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684C1C89" w14:textId="77777777" w:rsidR="000F18B1" w:rsidRPr="00492F54" w:rsidRDefault="00340E20" w:rsidP="00492F54">
      <w:pPr>
        <w:pStyle w:val="1"/>
        <w:numPr>
          <w:ilvl w:val="0"/>
          <w:numId w:val="6"/>
        </w:numPr>
        <w:tabs>
          <w:tab w:val="left" w:pos="938"/>
        </w:tabs>
        <w:spacing w:line="288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ОТВЕТСТВЕННОСТЬ</w:t>
      </w:r>
      <w:r w:rsidRPr="00492F54">
        <w:rPr>
          <w:rFonts w:ascii="Times New Roman" w:hAnsi="Times New Roman" w:cs="Times New Roman"/>
          <w:spacing w:val="-10"/>
          <w:sz w:val="24"/>
          <w:szCs w:val="24"/>
        </w:rPr>
        <w:t xml:space="preserve"> СТОРОН</w:t>
      </w:r>
    </w:p>
    <w:p w14:paraId="4AEFAF1A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Стороны несут ответственность за неисполнение </w:t>
      </w:r>
      <w:r w:rsidR="00D42C4C">
        <w:rPr>
          <w:rFonts w:ascii="Times New Roman" w:hAnsi="Times New Roman" w:cs="Times New Roman"/>
          <w:spacing w:val="-4"/>
          <w:sz w:val="24"/>
          <w:szCs w:val="24"/>
        </w:rPr>
        <w:t xml:space="preserve">или ненадлежащее исполнение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обязательств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настоящему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порядке,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предусмотренном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РФ.</w:t>
      </w:r>
    </w:p>
    <w:p w14:paraId="681D5188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несет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неисполнение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ненадлежащее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исполнение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своих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обязанностей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учету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бумаги,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том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числе</w:t>
      </w:r>
      <w:r w:rsidR="00D42C4C">
        <w:rPr>
          <w:rFonts w:ascii="Times New Roman" w:hAnsi="Times New Roman" w:cs="Times New Roman"/>
          <w:spacing w:val="-14"/>
          <w:sz w:val="24"/>
          <w:szCs w:val="24"/>
        </w:rPr>
        <w:t xml:space="preserve"> за </w:t>
      </w:r>
      <w:r w:rsidRPr="00774EC1">
        <w:rPr>
          <w:rFonts w:ascii="Times New Roman" w:hAnsi="Times New Roman" w:cs="Times New Roman"/>
          <w:sz w:val="24"/>
          <w:szCs w:val="24"/>
        </w:rPr>
        <w:t>полноту и правильность записей по счетам депо, а также за сохранность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находящихся у него на хранении обездвиженных документарных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ценных бумаг.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Депозитарий не несет ответственности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в случае, если такое неисполнение или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ненадлежащее исполнение имели место вследствие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умышленных действий или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бездействия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либо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грубой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неосторожности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Депонента.</w:t>
      </w:r>
    </w:p>
    <w:p w14:paraId="47CDCD7C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освобождается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неисполнение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ненадлежащее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исполнение обязательств по настоящему Договору, если это</w:t>
      </w:r>
      <w:r w:rsidRPr="00774EC1">
        <w:rPr>
          <w:rFonts w:ascii="Times New Roman" w:hAnsi="Times New Roman" w:cs="Times New Roman"/>
          <w:sz w:val="24"/>
          <w:szCs w:val="24"/>
        </w:rPr>
        <w:t xml:space="preserve"> вызвано:</w:t>
      </w:r>
    </w:p>
    <w:p w14:paraId="3D50EA49" w14:textId="77777777" w:rsidR="00E67E45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z w:val="24"/>
          <w:szCs w:val="24"/>
        </w:rPr>
        <w:t>прямыми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письменными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указаниями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или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действиями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42C4C" w:rsidRPr="00E67E45">
        <w:rPr>
          <w:rFonts w:ascii="Times New Roman" w:hAnsi="Times New Roman" w:cs="Times New Roman"/>
          <w:sz w:val="24"/>
          <w:szCs w:val="24"/>
        </w:rPr>
        <w:t>Депонента,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или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его</w:t>
      </w:r>
      <w:r w:rsidRPr="00E67E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z w:val="24"/>
          <w:szCs w:val="24"/>
        </w:rPr>
        <w:t>представителя;</w:t>
      </w:r>
    </w:p>
    <w:p w14:paraId="6438BCFF" w14:textId="77777777" w:rsidR="000F18B1" w:rsidRPr="00E67E45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pacing w:val="-3"/>
          <w:sz w:val="24"/>
          <w:szCs w:val="24"/>
        </w:rPr>
        <w:t>предоставлением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Депонентом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Депозитарию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недостоверной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 xml:space="preserve"> или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42C4C">
        <w:rPr>
          <w:rFonts w:ascii="Times New Roman" w:hAnsi="Times New Roman" w:cs="Times New Roman"/>
          <w:spacing w:val="-2"/>
          <w:sz w:val="24"/>
          <w:szCs w:val="24"/>
        </w:rPr>
        <w:t xml:space="preserve">ошибочной </w:t>
      </w:r>
      <w:r w:rsidRPr="00E67E4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 xml:space="preserve">информации </w:t>
      </w:r>
      <w:r w:rsidRPr="00E67E45">
        <w:rPr>
          <w:rFonts w:ascii="Times New Roman" w:hAnsi="Times New Roman" w:cs="Times New Roman"/>
          <w:spacing w:val="-7"/>
          <w:sz w:val="24"/>
          <w:szCs w:val="24"/>
        </w:rPr>
        <w:t>и/или документов, связанных с выполнением настоящего Договора, в</w:t>
      </w:r>
      <w:r w:rsidRPr="00E67E45">
        <w:rPr>
          <w:rFonts w:ascii="Times New Roman" w:hAnsi="Times New Roman" w:cs="Times New Roman"/>
          <w:spacing w:val="-7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 xml:space="preserve">том числе недостоверных или ошибочных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данны</w:t>
      </w:r>
      <w:r w:rsidR="00D42C4C">
        <w:rPr>
          <w:rFonts w:ascii="Times New Roman" w:hAnsi="Times New Roman" w:cs="Times New Roman"/>
          <w:spacing w:val="-8"/>
          <w:sz w:val="24"/>
          <w:szCs w:val="24"/>
        </w:rPr>
        <w:t xml:space="preserve">х, указанных Депонентом в Анкете </w:t>
      </w:r>
      <w:r w:rsidRPr="00E67E4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E67E4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документах</w:t>
      </w:r>
      <w:r w:rsidRPr="00E67E4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на</w:t>
      </w:r>
      <w:r w:rsidRPr="00E67E4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открытие</w:t>
      </w:r>
      <w:r w:rsidRPr="00E67E4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счета</w:t>
      </w:r>
      <w:r w:rsidRPr="00E67E4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депо;</w:t>
      </w:r>
    </w:p>
    <w:p w14:paraId="6FB7719A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lastRenderedPageBreak/>
        <w:t>несвоевременным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представлением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изменений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документы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сведения,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необходимые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Депозитарию для исполнения на</w:t>
      </w:r>
      <w:r w:rsidR="00D42C4C">
        <w:rPr>
          <w:rFonts w:ascii="Times New Roman" w:hAnsi="Times New Roman" w:cs="Times New Roman"/>
          <w:spacing w:val="-3"/>
          <w:sz w:val="24"/>
          <w:szCs w:val="24"/>
        </w:rPr>
        <w:t xml:space="preserve">стоящего Договора, в том числе в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Анкету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документы,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представленные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открытии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счета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депо;</w:t>
      </w:r>
    </w:p>
    <w:p w14:paraId="6B8E2185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действиями эмитента (лица, обязанного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>по ценным бумагам), держателя реестра</w:t>
      </w:r>
      <w:r w:rsidR="00D42C4C"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расчетного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депозитария,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центрального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депозитария,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также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депозитария-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корреспондента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или иностранной организации, осуществляющей учет прав на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ценные бумаги, если последние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были привлечены по письменному указанию</w:t>
      </w:r>
      <w:r w:rsidRPr="00774EC1">
        <w:rPr>
          <w:rFonts w:ascii="Times New Roman" w:hAnsi="Times New Roman" w:cs="Times New Roman"/>
          <w:sz w:val="24"/>
          <w:szCs w:val="24"/>
        </w:rPr>
        <w:t xml:space="preserve"> Депонента;</w:t>
      </w:r>
    </w:p>
    <w:p w14:paraId="46A8DFD4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несвоевременным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получением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Депонентом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корреспонденции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отсутствия</w:t>
      </w:r>
      <w:r w:rsidR="00D42C4C">
        <w:rPr>
          <w:rFonts w:ascii="Times New Roman" w:hAnsi="Times New Roman" w:cs="Times New Roman"/>
          <w:spacing w:val="-21"/>
          <w:sz w:val="24"/>
          <w:szCs w:val="24"/>
        </w:rPr>
        <w:t xml:space="preserve"> у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Депозитария информации об изменениях в почтовых </w:t>
      </w:r>
      <w:r w:rsidR="00D42C4C">
        <w:rPr>
          <w:rFonts w:ascii="Times New Roman" w:hAnsi="Times New Roman" w:cs="Times New Roman"/>
          <w:spacing w:val="-3"/>
          <w:sz w:val="24"/>
          <w:szCs w:val="24"/>
        </w:rPr>
        <w:t xml:space="preserve">реквизитах Депонента или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отсутствия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указанному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адресу.</w:t>
      </w:r>
    </w:p>
    <w:p w14:paraId="24AC023B" w14:textId="61D1A7BF" w:rsidR="000F18B1" w:rsidRPr="00104EFF" w:rsidRDefault="00340E20" w:rsidP="00566448">
      <w:pPr>
        <w:pStyle w:val="a4"/>
        <w:tabs>
          <w:tab w:val="left" w:pos="886"/>
        </w:tabs>
        <w:spacing w:line="288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04EFF">
        <w:rPr>
          <w:rFonts w:ascii="Times New Roman" w:hAnsi="Times New Roman" w:cs="Times New Roman"/>
          <w:spacing w:val="-6"/>
          <w:sz w:val="24"/>
          <w:szCs w:val="24"/>
        </w:rPr>
        <w:t>Депозитарий</w:t>
      </w:r>
      <w:r w:rsidRPr="00104E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не</w:t>
      </w:r>
      <w:r w:rsidRPr="00104E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несет</w:t>
      </w:r>
      <w:r w:rsidRPr="00104E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ответственности</w:t>
      </w:r>
      <w:r w:rsidRPr="00104E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перед</w:t>
      </w:r>
      <w:r w:rsidRPr="00104E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Депонентом</w:t>
      </w:r>
      <w:r w:rsidRPr="00104E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за</w:t>
      </w:r>
      <w:r w:rsidRPr="00104E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ущерб,</w:t>
      </w:r>
      <w:r w:rsidRPr="00104E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6"/>
          <w:sz w:val="24"/>
          <w:szCs w:val="24"/>
        </w:rPr>
        <w:t>причиненный</w:t>
      </w:r>
      <w:r w:rsidRPr="00104EFF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своими</w:t>
      </w:r>
      <w:r w:rsidRPr="00104EF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действиями</w:t>
      </w:r>
      <w:r w:rsidRPr="00104EF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или</w:t>
      </w:r>
      <w:r w:rsidRPr="00104EF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бездействием,</w:t>
      </w:r>
      <w:r w:rsidRPr="00104EF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104EF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случае,</w:t>
      </w:r>
      <w:r w:rsidRPr="00104EF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если</w:t>
      </w:r>
      <w:r w:rsidRPr="00104EF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при</w:t>
      </w:r>
      <w:r w:rsidRPr="00104EF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совершении</w:t>
      </w:r>
      <w:r w:rsidRPr="00104EF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>депозитарной</w:t>
      </w:r>
      <w:r w:rsidRPr="00104EFF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операции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Депозитарий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руководствовался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поручением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Депонента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или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его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5"/>
          <w:sz w:val="24"/>
          <w:szCs w:val="24"/>
        </w:rPr>
        <w:t>уполномоченного</w:t>
      </w:r>
      <w:r w:rsidRPr="00104E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5"/>
          <w:sz w:val="24"/>
          <w:szCs w:val="24"/>
        </w:rPr>
        <w:t>представителя,</w:t>
      </w:r>
      <w:r w:rsidRPr="00104E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5"/>
          <w:sz w:val="24"/>
          <w:szCs w:val="24"/>
        </w:rPr>
        <w:t>а</w:t>
      </w:r>
      <w:r w:rsidRPr="00104E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5"/>
          <w:sz w:val="24"/>
          <w:szCs w:val="24"/>
        </w:rPr>
        <w:t>также</w:t>
      </w:r>
      <w:r w:rsidRPr="00104E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4"/>
          <w:sz w:val="24"/>
          <w:szCs w:val="24"/>
        </w:rPr>
        <w:t>отчетами</w:t>
      </w:r>
      <w:r w:rsidRPr="00104E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104E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4"/>
          <w:sz w:val="24"/>
          <w:szCs w:val="24"/>
        </w:rPr>
        <w:t>(или)</w:t>
      </w:r>
      <w:r w:rsidRPr="00104E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pacing w:val="-4"/>
          <w:sz w:val="24"/>
          <w:szCs w:val="24"/>
        </w:rPr>
        <w:t>правилами</w:t>
      </w:r>
      <w:r w:rsidRPr="00104E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42C4C" w:rsidRPr="00104EFF">
        <w:rPr>
          <w:rFonts w:ascii="Times New Roman" w:hAnsi="Times New Roman" w:cs="Times New Roman"/>
          <w:spacing w:val="-4"/>
          <w:sz w:val="24"/>
          <w:szCs w:val="24"/>
        </w:rPr>
        <w:t xml:space="preserve">расчетных </w:t>
      </w:r>
      <w:r w:rsidRPr="00104EFF">
        <w:rPr>
          <w:rFonts w:ascii="Times New Roman" w:hAnsi="Times New Roman" w:cs="Times New Roman"/>
          <w:sz w:val="24"/>
          <w:szCs w:val="24"/>
        </w:rPr>
        <w:t>депозитариев,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и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(или)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центрального</w:t>
      </w:r>
      <w:r w:rsidRPr="00104E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04EFF">
        <w:rPr>
          <w:rFonts w:ascii="Times New Roman" w:hAnsi="Times New Roman" w:cs="Times New Roman"/>
          <w:sz w:val="24"/>
          <w:szCs w:val="24"/>
        </w:rPr>
        <w:t>депозитария</w:t>
      </w:r>
      <w:r w:rsidR="00104EFF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14:paraId="75DE4774" w14:textId="77777777" w:rsidR="000F18B1" w:rsidRPr="00774EC1" w:rsidRDefault="00340E20" w:rsidP="00492F54">
      <w:pPr>
        <w:pStyle w:val="1"/>
        <w:numPr>
          <w:ilvl w:val="0"/>
          <w:numId w:val="7"/>
        </w:numPr>
        <w:tabs>
          <w:tab w:val="left" w:pos="1423"/>
        </w:tabs>
        <w:spacing w:line="288" w:lineRule="auto"/>
        <w:ind w:hanging="76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ОБСТОЯТЕЛЬСТВА,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ИСКЛЮЧАЮЩИЕ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ОТВЕТСТВЕННОСТЬ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СТОРОН</w:t>
      </w:r>
    </w:p>
    <w:p w14:paraId="6B682BEB" w14:textId="0EE44BB5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Стороны освобождаются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 ответственности за частичное или полное неисполнение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своих обязательств по настоящему Договору, если это неисполнение явилось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следствием обстоятельств непреодолимой силы,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возникших после заключения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настоящего Договора, или в результате событий </w:t>
      </w:r>
      <w:r w:rsidR="00D42C4C">
        <w:rPr>
          <w:rFonts w:ascii="Times New Roman" w:hAnsi="Times New Roman" w:cs="Times New Roman"/>
          <w:spacing w:val="-9"/>
          <w:sz w:val="24"/>
          <w:szCs w:val="24"/>
        </w:rPr>
        <w:t xml:space="preserve">чрезвычайного характера, которые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Стороны не могли предвидеть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или предотвратить. К подобным обстоятельствам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Стороны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относят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том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числе,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ограничиваясь, стихийные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бедствия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(землетрясения,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наводнения,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ураганы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т.п.),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военные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действия,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крупномасштабные забастовки, эпидемии, ограничительные или запретительные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меры, введенные иностранными государствами,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включая санкции и иные меры,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введенные в отношении Российской </w:t>
      </w:r>
      <w:r w:rsidRPr="00774EC1">
        <w:rPr>
          <w:rFonts w:ascii="Times New Roman" w:hAnsi="Times New Roman" w:cs="Times New Roman"/>
          <w:sz w:val="24"/>
          <w:szCs w:val="24"/>
        </w:rPr>
        <w:t>Федерации, и (или) непосредственно 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отношении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Депозитария, и (или) в отношении лиц, привлеченных Депозитарием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для исполнения своих обязательств по настоящему </w:t>
      </w:r>
      <w:r w:rsidRPr="00774EC1">
        <w:rPr>
          <w:rFonts w:ascii="Times New Roman" w:hAnsi="Times New Roman" w:cs="Times New Roman"/>
          <w:sz w:val="24"/>
          <w:szCs w:val="24"/>
        </w:rPr>
        <w:t>Договору, включая лиц,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обеспечивающих денежные расчеты и (или) расчеты с ценными бумагами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(кредитные организации, брокеры и иные лица), акты и действия органов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власти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управления,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делающие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невозможным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либо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несвоевременным исполнение обязательств по настоящему Договору,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а также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прекращение, приостановление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расчетных,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депозитариями, держателями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реестров ценных бумаг, иностранными организациями, осуществляющими учета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прав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бумаги,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кредитными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организациями.</w:t>
      </w:r>
    </w:p>
    <w:p w14:paraId="1669BD1A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В случае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возникновения обстоятельств непреодолимой силы срок выполнения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Сторонами своих обязательств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 настоящему Договору отодвигается соразмерно</w:t>
      </w:r>
      <w:r w:rsidRPr="00774EC1">
        <w:rPr>
          <w:rFonts w:ascii="Times New Roman" w:hAnsi="Times New Roman" w:cs="Times New Roman"/>
          <w:spacing w:val="-7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времени,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течение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которого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действуют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такие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обстоятельства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их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последствия.</w:t>
      </w:r>
    </w:p>
    <w:p w14:paraId="7188431E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>Сторона,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для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которой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стало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невозможным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выполнение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своих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обязательств ввиду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действия обстоятельств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непреодолимой силы, об</w:t>
      </w:r>
      <w:r w:rsidR="00D42C4C">
        <w:rPr>
          <w:rFonts w:ascii="Times New Roman" w:hAnsi="Times New Roman" w:cs="Times New Roman"/>
          <w:spacing w:val="-9"/>
          <w:sz w:val="24"/>
          <w:szCs w:val="24"/>
        </w:rPr>
        <w:t xml:space="preserve">язана немедленно сообщить другой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Стороне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о начале, изменении масштаба, характера и прекращении действия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обстоятельств,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воспрепятствовавших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выполнению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договорных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обязательств.</w:t>
      </w:r>
    </w:p>
    <w:p w14:paraId="1383CA57" w14:textId="77777777" w:rsidR="00E67E45" w:rsidRPr="00E67E45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pacing w:val="-9"/>
          <w:sz w:val="24"/>
          <w:szCs w:val="24"/>
        </w:rPr>
        <w:t>Если</w:t>
      </w:r>
      <w:r w:rsidRPr="00E67E4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E67E4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 w:rsidRPr="00E67E4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необоснованного</w:t>
      </w:r>
      <w:r w:rsidRPr="00E67E4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промедления</w:t>
      </w:r>
      <w:r w:rsidRPr="00E67E4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другая</w:t>
      </w:r>
      <w:r w:rsidRPr="00E67E4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Сторона</w:t>
      </w:r>
      <w:r w:rsidRPr="00E67E4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понесла</w:t>
      </w:r>
      <w:r w:rsidRPr="00E67E4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убытки,</w:t>
      </w:r>
      <w:r w:rsidRPr="00E67E4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такие</w:t>
      </w:r>
      <w:r w:rsidRPr="00E67E4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0"/>
          <w:sz w:val="24"/>
          <w:szCs w:val="24"/>
        </w:rPr>
        <w:t>убытки</w:t>
      </w:r>
      <w:r w:rsidRPr="00E67E4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0"/>
          <w:sz w:val="24"/>
          <w:szCs w:val="24"/>
        </w:rPr>
        <w:t>подлежат</w:t>
      </w:r>
      <w:r w:rsidRPr="00E67E4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возмещению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Стороной,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D42C4C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допустившей</w:t>
      </w:r>
      <w:r w:rsidRPr="00E67E4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промедление.</w:t>
      </w:r>
    </w:p>
    <w:p w14:paraId="41F62992" w14:textId="77777777" w:rsidR="000F18B1" w:rsidRPr="00E67E45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pacing w:val="-8"/>
          <w:sz w:val="24"/>
          <w:szCs w:val="24"/>
        </w:rPr>
        <w:t xml:space="preserve">Обязанность доказывать существование обстоятельств непреодолимой </w:t>
      </w:r>
      <w:r w:rsidRPr="00E67E45">
        <w:rPr>
          <w:rFonts w:ascii="Times New Roman" w:hAnsi="Times New Roman" w:cs="Times New Roman"/>
          <w:spacing w:val="-7"/>
          <w:sz w:val="24"/>
          <w:szCs w:val="24"/>
        </w:rPr>
        <w:t>силы лежит</w:t>
      </w:r>
      <w:r w:rsidR="00D42C4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Стороне,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которая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ссылается</w:t>
      </w:r>
      <w:r w:rsidRPr="00E67E4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на</w:t>
      </w:r>
      <w:r w:rsidRPr="00E67E4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их</w:t>
      </w:r>
      <w:r w:rsidRPr="00E67E4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действие.</w:t>
      </w:r>
    </w:p>
    <w:p w14:paraId="1BA5A833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По прошествии обстоятельств непреодолимой силы Стороны обязуются принять </w:t>
      </w:r>
      <w:r w:rsidR="00D42C4C">
        <w:rPr>
          <w:rFonts w:ascii="Times New Roman" w:hAnsi="Times New Roman" w:cs="Times New Roman"/>
          <w:spacing w:val="-8"/>
          <w:sz w:val="24"/>
          <w:szCs w:val="24"/>
        </w:rPr>
        <w:t>все м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еры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для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ликвидации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последствий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уменьшения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причиненного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ущерба.</w:t>
      </w:r>
    </w:p>
    <w:p w14:paraId="3D325E0E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Если обстоятельства непреодолимой силы продолжают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действовать более двух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месяцев, любая из Сторон вправе заявить о прекращении действия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настоящего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Договора.</w:t>
      </w:r>
    </w:p>
    <w:p w14:paraId="504F1B66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05DAE981" w14:textId="77777777" w:rsidR="000F18B1" w:rsidRPr="00774EC1" w:rsidRDefault="00340E20" w:rsidP="00492F54">
      <w:pPr>
        <w:pStyle w:val="1"/>
        <w:numPr>
          <w:ilvl w:val="0"/>
          <w:numId w:val="7"/>
        </w:numPr>
        <w:tabs>
          <w:tab w:val="left" w:pos="1241"/>
        </w:tabs>
        <w:spacing w:line="288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СРОК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ДЕЙСТВИЯ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ПОРЯДОК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ПРЕКРАЩЕНИЯ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ДЕЙСТВИЯ</w:t>
      </w:r>
      <w:r w:rsidRPr="00774E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ДОГОВОРА</w:t>
      </w:r>
    </w:p>
    <w:p w14:paraId="3A3CBE59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бессрочно.</w:t>
      </w:r>
    </w:p>
    <w:p w14:paraId="475F36EC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Условия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настоящего Договора могут быть изменены по согласию Сторон путем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заключения дополнительного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соглашения, а также в случаях, предусмотренных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РФ.</w:t>
      </w:r>
    </w:p>
    <w:p w14:paraId="2ACAC65D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Действие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настоящего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прекращается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следующих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случаях:</w:t>
      </w:r>
    </w:p>
    <w:p w14:paraId="4028B454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соглашению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Сторон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момента,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предусмотренного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таким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соглашением;</w:t>
      </w:r>
    </w:p>
    <w:p w14:paraId="749ACC7C" w14:textId="06D33A58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в случае одностороннего расторжения настоящего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Договора по инициативе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любой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из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Сторон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даты,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указанной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уведомлении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42C4C">
        <w:rPr>
          <w:rFonts w:ascii="Times New Roman" w:hAnsi="Times New Roman" w:cs="Times New Roman"/>
          <w:sz w:val="24"/>
          <w:szCs w:val="24"/>
        </w:rPr>
        <w:t>одностороннем</w:t>
      </w:r>
      <w:r w:rsidR="00AE0232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расторжении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(при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соблюдения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п.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7.4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Договора);</w:t>
      </w:r>
    </w:p>
    <w:p w14:paraId="71A3A64F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аннулирования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лицензии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момента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вступления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="00D42C4C">
        <w:rPr>
          <w:rFonts w:ascii="Times New Roman" w:hAnsi="Times New Roman" w:cs="Times New Roman"/>
          <w:spacing w:val="-12"/>
          <w:sz w:val="24"/>
          <w:szCs w:val="24"/>
        </w:rPr>
        <w:t xml:space="preserve"> силу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решения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аннулировании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лицензии;</w:t>
      </w:r>
    </w:p>
    <w:p w14:paraId="2E3008E1" w14:textId="0421158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принятия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решения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ликвидации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Депозитария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момента</w:t>
      </w:r>
      <w:r w:rsidR="00D42C4C">
        <w:rPr>
          <w:rFonts w:ascii="Times New Roman" w:hAnsi="Times New Roman" w:cs="Times New Roman"/>
          <w:spacing w:val="-10"/>
          <w:sz w:val="24"/>
          <w:szCs w:val="24"/>
        </w:rPr>
        <w:t xml:space="preserve"> принятия</w:t>
      </w:r>
      <w:r w:rsidR="00AE02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решения</w:t>
      </w:r>
      <w:r w:rsidRPr="00774EC1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ликвидации;</w:t>
      </w:r>
    </w:p>
    <w:p w14:paraId="03D17409" w14:textId="77777777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171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РФ, – с момента,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установленного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законодательством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РФ.</w:t>
      </w:r>
    </w:p>
    <w:p w14:paraId="155D3E03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Для одностороннего расторжения Договора Сторона-инициатор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расторжения не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позднее, чем за 30 (Тридцать) календарных дней до предполагаемой даты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прекращения Договора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должна направить друго</w:t>
      </w:r>
      <w:r w:rsidR="00D42C4C">
        <w:rPr>
          <w:rFonts w:ascii="Times New Roman" w:hAnsi="Times New Roman" w:cs="Times New Roman"/>
          <w:spacing w:val="-9"/>
          <w:sz w:val="24"/>
          <w:szCs w:val="24"/>
        </w:rPr>
        <w:t xml:space="preserve">й Стороне письменное уведомление о </w:t>
      </w:r>
      <w:r w:rsidRPr="00774EC1">
        <w:rPr>
          <w:rFonts w:ascii="Times New Roman" w:hAnsi="Times New Roman" w:cs="Times New Roman"/>
          <w:sz w:val="24"/>
          <w:szCs w:val="24"/>
        </w:rPr>
        <w:t>расторжении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Договора.</w:t>
      </w:r>
    </w:p>
    <w:p w14:paraId="3520AA2B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срок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предполагаемой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даты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прекращения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Договора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(а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случаях,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>предусмотренных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абзацами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четвертым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пятым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п.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7.3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Договора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–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течение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5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(Пят</w:t>
      </w:r>
      <w:r w:rsidR="00D42C4C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)</w:t>
      </w:r>
      <w:r w:rsidR="00D42C4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рабочих дней с даты прекращения Договора</w:t>
      </w:r>
      <w:r w:rsidR="00D42C4C">
        <w:rPr>
          <w:rFonts w:ascii="Times New Roman" w:hAnsi="Times New Roman" w:cs="Times New Roman"/>
          <w:spacing w:val="-3"/>
          <w:sz w:val="24"/>
          <w:szCs w:val="24"/>
        </w:rPr>
        <w:t xml:space="preserve">) Стороны должны предпринять все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необходимые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 достаточные действия для возвращения Депозитарием ценных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бумаг Депоненту,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в том числе: Депонент обязан предоставить в Депозитарий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поручение(ия) для перевода (передачи) ценных бумаг на лицевые счета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в реестрах владельцев именных </w:t>
      </w:r>
      <w:r w:rsidRPr="00774EC1">
        <w:rPr>
          <w:rFonts w:ascii="Times New Roman" w:hAnsi="Times New Roman" w:cs="Times New Roman"/>
          <w:sz w:val="24"/>
          <w:szCs w:val="24"/>
        </w:rPr>
        <w:t>ценных бум</w:t>
      </w:r>
      <w:r w:rsidR="00FB5F24">
        <w:rPr>
          <w:rFonts w:ascii="Times New Roman" w:hAnsi="Times New Roman" w:cs="Times New Roman"/>
          <w:sz w:val="24"/>
          <w:szCs w:val="24"/>
        </w:rPr>
        <w:t xml:space="preserve">аг либо на счет депо Депонента в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другом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депозитарии,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указанном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Депонентом,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порядке,</w:t>
      </w:r>
      <w:r w:rsidRPr="00774EC1">
        <w:rPr>
          <w:rFonts w:ascii="Times New Roman" w:hAnsi="Times New Roman" w:cs="Times New Roman"/>
          <w:sz w:val="24"/>
          <w:szCs w:val="24"/>
        </w:rPr>
        <w:t xml:space="preserve"> предусмотренном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Условиями,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обязан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осуществить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соответствующий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перевод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(или)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выдачу Депоненту документарных ценных бумаг. В свою очередь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Депонент </w:t>
      </w:r>
      <w:r w:rsidR="00FB5F24" w:rsidRPr="00774EC1">
        <w:rPr>
          <w:rFonts w:ascii="Times New Roman" w:hAnsi="Times New Roman" w:cs="Times New Roman"/>
          <w:spacing w:val="-7"/>
          <w:sz w:val="24"/>
          <w:szCs w:val="24"/>
        </w:rPr>
        <w:t>обязан</w:t>
      </w:r>
      <w:r w:rsidR="00FB5F24">
        <w:rPr>
          <w:rFonts w:ascii="Times New Roman" w:hAnsi="Times New Roman" w:cs="Times New Roman"/>
          <w:spacing w:val="-7"/>
          <w:sz w:val="24"/>
          <w:szCs w:val="24"/>
        </w:rPr>
        <w:t xml:space="preserve"> принять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документарные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бумаги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срок,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указанный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настоящем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пункте.</w:t>
      </w:r>
    </w:p>
    <w:p w14:paraId="412D0C7C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В случае нарушения Депонентом сроков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предоставления поручения(ий) для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перевода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(выдачи)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бумаг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соответствии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требованиями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п.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7.5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B5F24">
        <w:rPr>
          <w:rFonts w:ascii="Times New Roman" w:hAnsi="Times New Roman" w:cs="Times New Roman"/>
          <w:spacing w:val="-4"/>
          <w:sz w:val="24"/>
          <w:szCs w:val="24"/>
        </w:rPr>
        <w:t xml:space="preserve">Договора, </w:t>
      </w:r>
      <w:r w:rsidRPr="00774EC1">
        <w:rPr>
          <w:rFonts w:ascii="Times New Roman" w:hAnsi="Times New Roman" w:cs="Times New Roman"/>
          <w:sz w:val="24"/>
          <w:szCs w:val="24"/>
        </w:rPr>
        <w:t>срок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исполнения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Депозитарием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обязанности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возврату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бумаг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отодвигается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соразмерно времени задержки в предоставлении соответствующих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поручений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(реквизитов).</w:t>
      </w:r>
    </w:p>
    <w:p w14:paraId="7844DB38" w14:textId="113B602A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В случае нарушения Депонентом своих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обязанностей, предусмотренных п. 7.5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настоящего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Договора,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том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числе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уклонение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от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подачи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B5F24">
        <w:rPr>
          <w:rFonts w:ascii="Times New Roman" w:hAnsi="Times New Roman" w:cs="Times New Roman"/>
          <w:spacing w:val="-5"/>
          <w:sz w:val="24"/>
          <w:szCs w:val="24"/>
        </w:rPr>
        <w:t xml:space="preserve">поручения(ий)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для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перевода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бумаг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(или)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уклонение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от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получения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документарных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FB5F24"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 w:rsidR="005E182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вправе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своему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усмотрению:</w:t>
      </w:r>
    </w:p>
    <w:p w14:paraId="049ADBF3" w14:textId="627C1793" w:rsidR="000F18B1" w:rsidRPr="00E67E45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E67E45">
        <w:rPr>
          <w:rFonts w:ascii="Times New Roman" w:hAnsi="Times New Roman" w:cs="Times New Roman"/>
          <w:spacing w:val="-4"/>
          <w:sz w:val="24"/>
          <w:szCs w:val="24"/>
        </w:rPr>
        <w:t>исполнить</w:t>
      </w:r>
      <w:r w:rsidRPr="00E67E4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свою</w:t>
      </w:r>
      <w:r w:rsidRPr="00E67E4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обязанность</w:t>
      </w:r>
      <w:r w:rsidRPr="00E67E4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по</w:t>
      </w:r>
      <w:r w:rsidRPr="00E67E4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возврату</w:t>
      </w:r>
      <w:r w:rsidRPr="00E67E4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ценных</w:t>
      </w:r>
      <w:r w:rsidRPr="00E67E4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бумаг</w:t>
      </w:r>
      <w:r w:rsidRPr="00E67E4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4"/>
          <w:sz w:val="24"/>
          <w:szCs w:val="24"/>
        </w:rPr>
        <w:t>путем</w:t>
      </w:r>
      <w:r w:rsidRPr="00E67E4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передачи</w:t>
      </w:r>
      <w:r w:rsidRPr="00E67E4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3"/>
          <w:sz w:val="24"/>
          <w:szCs w:val="24"/>
        </w:rPr>
        <w:t>ценных</w:t>
      </w:r>
      <w:r w:rsidRPr="00E67E4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бумаг</w:t>
      </w:r>
      <w:r w:rsidRPr="00E67E4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Депонента</w:t>
      </w:r>
      <w:r w:rsidRPr="00E67E4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E67E4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депозит</w:t>
      </w:r>
      <w:r w:rsidRPr="00E67E4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нотариуса,</w:t>
      </w:r>
      <w:r w:rsidRPr="00E67E4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при</w:t>
      </w:r>
      <w:r w:rsidRPr="00E67E4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этом</w:t>
      </w:r>
      <w:r w:rsidRPr="00E67E4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Депонент</w:t>
      </w:r>
      <w:r w:rsidRPr="00E67E4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обязан</w:t>
      </w:r>
      <w:r w:rsidRPr="00E67E4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1"/>
          <w:sz w:val="24"/>
          <w:szCs w:val="24"/>
        </w:rPr>
        <w:t>возместить</w:t>
      </w:r>
      <w:r w:rsidR="00E67E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2"/>
          <w:sz w:val="24"/>
          <w:szCs w:val="24"/>
        </w:rPr>
        <w:t>Депозитарию расходы по передаче ценных бумаг в депозит нотариуса, а также</w:t>
      </w:r>
      <w:r w:rsidR="005E18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иные</w:t>
      </w:r>
      <w:r w:rsidRPr="00E67E4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расходы,</w:t>
      </w:r>
      <w:r w:rsidRPr="00E67E4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понесенные</w:t>
      </w:r>
      <w:r w:rsidRPr="00E67E4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9"/>
          <w:sz w:val="24"/>
          <w:szCs w:val="24"/>
        </w:rPr>
        <w:t>Депозитарием;</w:t>
      </w:r>
      <w:r w:rsidRPr="00E67E4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E67E45">
        <w:rPr>
          <w:rFonts w:ascii="Times New Roman" w:hAnsi="Times New Roman" w:cs="Times New Roman"/>
          <w:spacing w:val="-8"/>
          <w:sz w:val="24"/>
          <w:szCs w:val="24"/>
        </w:rPr>
        <w:t>или</w:t>
      </w:r>
    </w:p>
    <w:p w14:paraId="43F49C45" w14:textId="7DE87556" w:rsidR="000F18B1" w:rsidRPr="00774EC1" w:rsidRDefault="00340E20" w:rsidP="00492F54">
      <w:pPr>
        <w:pStyle w:val="a4"/>
        <w:numPr>
          <w:ilvl w:val="2"/>
          <w:numId w:val="7"/>
        </w:numPr>
        <w:tabs>
          <w:tab w:val="left" w:pos="1039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4"/>
          <w:sz w:val="24"/>
          <w:szCs w:val="24"/>
        </w:rPr>
        <w:t xml:space="preserve">совершить действия, направленные на зачисление ценных бумаг Депонента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лицевой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счет,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открытый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реестре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владельцев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именных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ценных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бумаг,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счет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клиентов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номинального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держателя,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открытый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депозитарием,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осуществляющим обязательное централизованное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хранение ценных бумаг. При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этом Депозитарий обязан уведомить Депонента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о списании с его счета ценных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"/>
          <w:sz w:val="24"/>
          <w:szCs w:val="24"/>
        </w:rPr>
        <w:t xml:space="preserve">бумаг, наименовании держателя реестра (депозитария), открывшего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лицевой счет</w:t>
      </w:r>
      <w:r w:rsidR="005E182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(счет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клиентов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номинального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держателя),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который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были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зачислены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B5F24">
        <w:rPr>
          <w:rFonts w:ascii="Times New Roman" w:hAnsi="Times New Roman" w:cs="Times New Roman"/>
          <w:spacing w:val="-5"/>
          <w:sz w:val="24"/>
          <w:szCs w:val="24"/>
        </w:rPr>
        <w:t>указанные</w:t>
      </w:r>
      <w:r w:rsidR="00AE023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ценные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бумаги,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4"/>
          <w:sz w:val="24"/>
          <w:szCs w:val="24"/>
        </w:rPr>
        <w:t>номере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данного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счета,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а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обязан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возместить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B5F24">
        <w:rPr>
          <w:rFonts w:ascii="Times New Roman" w:hAnsi="Times New Roman" w:cs="Times New Roman"/>
          <w:spacing w:val="-3"/>
          <w:sz w:val="24"/>
          <w:szCs w:val="24"/>
        </w:rPr>
        <w:t xml:space="preserve">расходы, </w:t>
      </w:r>
      <w:r w:rsidRPr="00774EC1">
        <w:rPr>
          <w:rFonts w:ascii="Times New Roman" w:hAnsi="Times New Roman" w:cs="Times New Roman"/>
          <w:sz w:val="24"/>
          <w:szCs w:val="24"/>
        </w:rPr>
        <w:t>понесенные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Депозитарием.</w:t>
      </w:r>
      <w:r w:rsidR="00454592">
        <w:rPr>
          <w:rFonts w:ascii="Times New Roman" w:hAnsi="Times New Roman" w:cs="Times New Roman"/>
          <w:sz w:val="24"/>
          <w:szCs w:val="24"/>
        </w:rPr>
        <w:t xml:space="preserve"> </w:t>
      </w:r>
      <w:r w:rsidR="00454592" w:rsidRPr="00454592">
        <w:rPr>
          <w:rFonts w:ascii="Times New Roman" w:hAnsi="Times New Roman" w:cs="Times New Roman"/>
          <w:sz w:val="24"/>
          <w:szCs w:val="24"/>
        </w:rPr>
        <w:lastRenderedPageBreak/>
        <w:t>Указанные счета открываются в соответствии с законодательством Российской Федерации, в том числе базовыми стандартами, без заявления Депонента, при этом снятие с хранения и учета ценных бумаг со счетов депо, открытых Депоненту, осуществляется на основании Служебного поручения Депозитария.</w:t>
      </w:r>
    </w:p>
    <w:p w14:paraId="7CB236F1" w14:textId="3E7E0CD0" w:rsidR="00454592" w:rsidRDefault="00454592" w:rsidP="00454592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454592">
        <w:rPr>
          <w:rFonts w:ascii="Times New Roman" w:hAnsi="Times New Roman" w:cs="Times New Roman"/>
          <w:sz w:val="24"/>
          <w:szCs w:val="24"/>
        </w:rPr>
        <w:t>Депонент обязуются до вступления расторжения депозитарного договора в силу исполнить все обязательства по депозитарному договору, дополнительным соглашениям и приложениям к депозитарному договору, в том числе, по предоставлению документов, предусмотренных депозитарным договором, дополнительными соглашениями и приложениями к депозитарному договору, по оплате услуг Депозитария и возмещению расходов Депозитария, в том числе, если указанные обязательства не были исполнены либо были ненадлежащим образом исполнены, и иные обязательства, предусмотренные депозитарным договором, дополнительными соглашениями и приложениями к депозитарному договору.</w:t>
      </w:r>
    </w:p>
    <w:p w14:paraId="1A1BD63D" w14:textId="21BF1826" w:rsidR="000F18B1" w:rsidRPr="00454592" w:rsidRDefault="00454592" w:rsidP="001418E4">
      <w:pPr>
        <w:pStyle w:val="a4"/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7.9. </w:t>
      </w:r>
      <w:r w:rsidR="00340E20" w:rsidRPr="00454592">
        <w:rPr>
          <w:rFonts w:ascii="Times New Roman" w:hAnsi="Times New Roman" w:cs="Times New Roman"/>
          <w:sz w:val="24"/>
          <w:szCs w:val="24"/>
        </w:rPr>
        <w:t>При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прекращении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настоящего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Договора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обязательства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по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проведению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взаиморасчетов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сохраняют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силу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до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полного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их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исполнения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Сторонами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z w:val="24"/>
          <w:szCs w:val="24"/>
        </w:rPr>
        <w:t>в</w:t>
      </w:r>
      <w:r w:rsidR="00340E20" w:rsidRPr="004545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соответствии</w:t>
      </w:r>
      <w:r w:rsidR="00340E20" w:rsidRPr="004545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с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порядком</w:t>
      </w:r>
      <w:r w:rsidR="00340E20" w:rsidRPr="004545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оплаты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услуг</w:t>
      </w:r>
      <w:r w:rsidR="00340E20" w:rsidRPr="004545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и</w:t>
      </w:r>
      <w:r w:rsidR="00340E20" w:rsidRPr="004545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расходов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Депозитария,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5"/>
          <w:sz w:val="24"/>
          <w:szCs w:val="24"/>
        </w:rPr>
        <w:t>установленным</w:t>
      </w:r>
      <w:r w:rsidR="005E1825" w:rsidRPr="00454592">
        <w:rPr>
          <w:rFonts w:ascii="Times New Roman" w:hAnsi="Times New Roman" w:cs="Times New Roman"/>
          <w:spacing w:val="-5"/>
          <w:sz w:val="24"/>
          <w:szCs w:val="24"/>
        </w:rPr>
        <w:t xml:space="preserve"> в</w:t>
      </w:r>
      <w:r w:rsidR="005E1825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разделе</w:t>
      </w:r>
      <w:r w:rsidR="005E1825" w:rsidRPr="00454592">
        <w:rPr>
          <w:rFonts w:ascii="Times New Roman" w:hAnsi="Times New Roman" w:cs="Times New Roman"/>
          <w:spacing w:val="-4"/>
          <w:sz w:val="24"/>
          <w:szCs w:val="24"/>
        </w:rPr>
        <w:t xml:space="preserve"> 3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 xml:space="preserve"> настоящего Договора. </w:t>
      </w:r>
      <w:r w:rsidR="00340E20" w:rsidRPr="00454592">
        <w:rPr>
          <w:rFonts w:ascii="Times New Roman" w:hAnsi="Times New Roman" w:cs="Times New Roman"/>
          <w:spacing w:val="-3"/>
          <w:sz w:val="24"/>
          <w:szCs w:val="24"/>
        </w:rPr>
        <w:t>Депонент обязуется оплатить услуги и расходы</w:t>
      </w:r>
      <w:r w:rsidR="005E1825" w:rsidRPr="00454592">
        <w:rPr>
          <w:rFonts w:ascii="Times New Roman" w:hAnsi="Times New Roman" w:cs="Times New Roman"/>
          <w:spacing w:val="-3"/>
          <w:sz w:val="24"/>
          <w:szCs w:val="24"/>
        </w:rPr>
        <w:t xml:space="preserve"> Д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епозитария</w:t>
      </w:r>
      <w:r w:rsidR="00340E20" w:rsidRPr="00454592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основании</w:t>
      </w:r>
      <w:r w:rsidR="00340E20" w:rsidRPr="004545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счетов</w:t>
      </w:r>
      <w:r w:rsidR="00340E20" w:rsidRPr="0045459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Депозитария,</w:t>
      </w:r>
      <w:r w:rsidR="00340E20" w:rsidRPr="0045459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="00340E20" w:rsidRPr="0045459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том</w:t>
      </w:r>
      <w:r w:rsidR="00340E20" w:rsidRPr="0045459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числе</w:t>
      </w:r>
      <w:r w:rsidR="00340E20" w:rsidRPr="0045459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выставленных</w:t>
      </w:r>
      <w:r w:rsidR="00340E20" w:rsidRPr="0045459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4"/>
          <w:sz w:val="24"/>
          <w:szCs w:val="24"/>
        </w:rPr>
        <w:t>после</w:t>
      </w:r>
      <w:r w:rsidR="00340E20" w:rsidRPr="00454592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9"/>
          <w:sz w:val="24"/>
          <w:szCs w:val="24"/>
        </w:rPr>
        <w:t>даты</w:t>
      </w:r>
      <w:r w:rsidR="00340E20" w:rsidRPr="00454592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9"/>
          <w:sz w:val="24"/>
          <w:szCs w:val="24"/>
        </w:rPr>
        <w:t>прекращения</w:t>
      </w:r>
      <w:r w:rsidR="00340E20" w:rsidRPr="00454592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9"/>
          <w:sz w:val="24"/>
          <w:szCs w:val="24"/>
        </w:rPr>
        <w:t>настоящего</w:t>
      </w:r>
      <w:r w:rsidR="00340E20" w:rsidRPr="00454592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340E20" w:rsidRPr="00454592">
        <w:rPr>
          <w:rFonts w:ascii="Times New Roman" w:hAnsi="Times New Roman" w:cs="Times New Roman"/>
          <w:spacing w:val="-9"/>
          <w:sz w:val="24"/>
          <w:szCs w:val="24"/>
        </w:rPr>
        <w:t>Договора.</w:t>
      </w:r>
    </w:p>
    <w:p w14:paraId="38F6AD77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6A6976C2" w14:textId="77777777" w:rsidR="000F18B1" w:rsidRPr="004D3F05" w:rsidRDefault="00340E20" w:rsidP="00492F54">
      <w:pPr>
        <w:pStyle w:val="1"/>
        <w:numPr>
          <w:ilvl w:val="0"/>
          <w:numId w:val="7"/>
        </w:numPr>
        <w:spacing w:line="288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4D3F05">
        <w:rPr>
          <w:rFonts w:ascii="Times New Roman" w:hAnsi="Times New Roman" w:cs="Times New Roman"/>
          <w:spacing w:val="-9"/>
          <w:sz w:val="24"/>
          <w:szCs w:val="24"/>
        </w:rPr>
        <w:t>ПОРЯДОК</w:t>
      </w:r>
      <w:r w:rsidRPr="004D3F0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3F05">
        <w:rPr>
          <w:rFonts w:ascii="Times New Roman" w:hAnsi="Times New Roman" w:cs="Times New Roman"/>
          <w:spacing w:val="-9"/>
          <w:sz w:val="24"/>
          <w:szCs w:val="24"/>
        </w:rPr>
        <w:t>РАЗРЕШЕНИЯ</w:t>
      </w:r>
      <w:r w:rsidRPr="004D3F0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4D3F05">
        <w:rPr>
          <w:rFonts w:ascii="Times New Roman" w:hAnsi="Times New Roman" w:cs="Times New Roman"/>
          <w:spacing w:val="-9"/>
          <w:sz w:val="24"/>
          <w:szCs w:val="24"/>
        </w:rPr>
        <w:t>СПОРОВ</w:t>
      </w:r>
    </w:p>
    <w:p w14:paraId="6AFDEA15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Все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споры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разногласия,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возникающие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между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Сторонами,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D3F05">
        <w:rPr>
          <w:rFonts w:ascii="Times New Roman" w:hAnsi="Times New Roman" w:cs="Times New Roman"/>
          <w:sz w:val="24"/>
          <w:szCs w:val="24"/>
        </w:rPr>
        <w:t xml:space="preserve">подлежат </w:t>
      </w:r>
      <w:r w:rsidRPr="00774EC1">
        <w:rPr>
          <w:rFonts w:ascii="Times New Roman" w:hAnsi="Times New Roman" w:cs="Times New Roman"/>
          <w:sz w:val="24"/>
          <w:szCs w:val="24"/>
        </w:rPr>
        <w:t>урегулированию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путем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переговоров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Сторон.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случае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невозможности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урегулирования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спора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путем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переговоров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спор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подлежит рассмотрению 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Арбитражном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суде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831DB1">
        <w:rPr>
          <w:rFonts w:ascii="Times New Roman" w:hAnsi="Times New Roman" w:cs="Times New Roman"/>
          <w:spacing w:val="-9"/>
          <w:sz w:val="24"/>
          <w:szCs w:val="24"/>
        </w:rPr>
        <w:t>Новосибирской области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.</w:t>
      </w:r>
    </w:p>
    <w:p w14:paraId="2A0A2044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>Правом, регулирующим настоящий Договор, будет являться право Российской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Федерации.</w:t>
      </w:r>
    </w:p>
    <w:p w14:paraId="61849543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65F0CE6" w14:textId="77777777" w:rsidR="000F18B1" w:rsidRPr="00774EC1" w:rsidRDefault="00340E20" w:rsidP="00492F54">
      <w:pPr>
        <w:pStyle w:val="1"/>
        <w:numPr>
          <w:ilvl w:val="0"/>
          <w:numId w:val="7"/>
        </w:numPr>
        <w:spacing w:line="288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ПОРЯДОК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ДОКУМЕНТООБОРОТА</w:t>
      </w:r>
    </w:p>
    <w:p w14:paraId="777E9A0F" w14:textId="77777777" w:rsidR="000F18B1" w:rsidRPr="00947F8E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pacing w:val="18"/>
          <w:sz w:val="24"/>
          <w:szCs w:val="24"/>
        </w:rPr>
      </w:pPr>
      <w:r w:rsidRPr="00947F8E">
        <w:rPr>
          <w:rFonts w:ascii="Times New Roman" w:hAnsi="Times New Roman" w:cs="Times New Roman"/>
          <w:spacing w:val="-3"/>
          <w:sz w:val="24"/>
          <w:szCs w:val="24"/>
        </w:rPr>
        <w:t xml:space="preserve">При исполнении настоящего Договора Стороны обмениваются </w:t>
      </w:r>
      <w:r w:rsidRPr="00947F8E">
        <w:rPr>
          <w:rFonts w:ascii="Times New Roman" w:hAnsi="Times New Roman" w:cs="Times New Roman"/>
          <w:spacing w:val="-2"/>
          <w:sz w:val="24"/>
          <w:szCs w:val="24"/>
        </w:rPr>
        <w:t>информацией и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9"/>
          <w:sz w:val="24"/>
          <w:szCs w:val="24"/>
        </w:rPr>
        <w:t>документами</w:t>
      </w:r>
      <w:r w:rsidRPr="00947F8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947F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бумажном</w:t>
      </w:r>
      <w:r w:rsidRPr="00947F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носителе</w:t>
      </w:r>
      <w:r w:rsidRPr="00947F8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947F8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использованием</w:t>
      </w:r>
      <w:r w:rsidRPr="00947F8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курьерской</w:t>
      </w:r>
      <w:r w:rsidRPr="00947F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или</w:t>
      </w:r>
      <w:r w:rsidRPr="00947F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почтовой</w:t>
      </w:r>
      <w:r w:rsidRPr="00947F8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47F8E">
        <w:rPr>
          <w:rFonts w:ascii="Times New Roman" w:hAnsi="Times New Roman" w:cs="Times New Roman"/>
          <w:spacing w:val="-1"/>
          <w:sz w:val="24"/>
          <w:szCs w:val="24"/>
        </w:rPr>
        <w:t>связи.</w:t>
      </w:r>
    </w:p>
    <w:p w14:paraId="4EE92EBB" w14:textId="77777777" w:rsidR="000F18B1" w:rsidRPr="00774EC1" w:rsidRDefault="00340E20" w:rsidP="00492F54">
      <w:pPr>
        <w:pStyle w:val="a3"/>
        <w:spacing w:line="288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Данный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способ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обмена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применяется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Сторонами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следующих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случаях:</w:t>
      </w:r>
    </w:p>
    <w:p w14:paraId="62B28A62" w14:textId="77777777" w:rsidR="000F18B1" w:rsidRPr="00774EC1" w:rsidRDefault="00340E20" w:rsidP="00492F54">
      <w:pPr>
        <w:pStyle w:val="a4"/>
        <w:numPr>
          <w:ilvl w:val="0"/>
          <w:numId w:val="1"/>
        </w:numPr>
        <w:tabs>
          <w:tab w:val="left" w:pos="159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если законодательством РФ или Условиями установлено </w:t>
      </w:r>
      <w:r w:rsidRPr="00774EC1">
        <w:rPr>
          <w:rFonts w:ascii="Times New Roman" w:hAnsi="Times New Roman" w:cs="Times New Roman"/>
          <w:sz w:val="24"/>
          <w:szCs w:val="24"/>
        </w:rPr>
        <w:t>требование 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предоставлении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документа (или его копии) на бумажном носителе, в том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числе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нотариально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удостоверенной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форме;</w:t>
      </w:r>
    </w:p>
    <w:p w14:paraId="7673B242" w14:textId="77777777" w:rsidR="000F18B1" w:rsidRPr="00774EC1" w:rsidRDefault="00340E20" w:rsidP="00492F54">
      <w:pPr>
        <w:pStyle w:val="a4"/>
        <w:numPr>
          <w:ilvl w:val="0"/>
          <w:numId w:val="1"/>
        </w:numPr>
        <w:tabs>
          <w:tab w:val="left" w:pos="159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период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перехода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электронный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947F8E">
        <w:rPr>
          <w:rFonts w:ascii="Times New Roman" w:hAnsi="Times New Roman" w:cs="Times New Roman"/>
          <w:spacing w:val="-9"/>
          <w:sz w:val="24"/>
          <w:szCs w:val="24"/>
        </w:rPr>
        <w:t>документооборот.</w:t>
      </w:r>
    </w:p>
    <w:p w14:paraId="4F8A73F4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0D8F39BA" w14:textId="77777777" w:rsidR="000F18B1" w:rsidRPr="00774EC1" w:rsidRDefault="00340E20" w:rsidP="00EF781C">
      <w:pPr>
        <w:pStyle w:val="1"/>
        <w:numPr>
          <w:ilvl w:val="0"/>
          <w:numId w:val="7"/>
        </w:numPr>
        <w:spacing w:line="288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ПРОЧИЕ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ДОГОВОРА</w:t>
      </w:r>
    </w:p>
    <w:p w14:paraId="4AA63F21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Неотъемлемой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частью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настоящего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Договора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являются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Условия.</w:t>
      </w:r>
    </w:p>
    <w:p w14:paraId="66D0B56B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>Депонент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подтверждает,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что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он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ознакомлен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согласен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с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3"/>
          <w:sz w:val="24"/>
          <w:szCs w:val="24"/>
        </w:rPr>
        <w:t>Условиями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Тарифами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Депозитария.</w:t>
      </w:r>
    </w:p>
    <w:p w14:paraId="6FCCC14E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Действующая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редакция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 w:rsidRPr="00774EC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размещается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Сайте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может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быть</w:t>
      </w:r>
      <w:r w:rsidRPr="00774E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4D3F05">
        <w:rPr>
          <w:rFonts w:ascii="Times New Roman" w:hAnsi="Times New Roman" w:cs="Times New Roman"/>
          <w:spacing w:val="-9"/>
          <w:sz w:val="24"/>
          <w:szCs w:val="24"/>
        </w:rPr>
        <w:t xml:space="preserve">предоставлена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запросу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Депонента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 xml:space="preserve"> электронном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виде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или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бумажном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носителе.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Кроме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того,</w:t>
      </w:r>
      <w:r w:rsidRPr="00774EC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4D3F05">
        <w:rPr>
          <w:rFonts w:ascii="Times New Roman" w:hAnsi="Times New Roman" w:cs="Times New Roman"/>
          <w:sz w:val="24"/>
          <w:szCs w:val="24"/>
        </w:rPr>
        <w:t xml:space="preserve">с </w:t>
      </w:r>
      <w:r w:rsidRPr="00774EC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действующей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редакцией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можно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ознакомиться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офисе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Депозитария.</w:t>
      </w:r>
    </w:p>
    <w:p w14:paraId="1D20BBB5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Депозитарий уведомляет Депонента об изменении Условий путем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размещения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новой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редакции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>Условий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(изменений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Условия)</w:t>
      </w:r>
      <w:r w:rsidRPr="00774E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информационного</w:t>
      </w:r>
      <w:r w:rsidRPr="00774E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сообщения</w:t>
      </w:r>
      <w:r w:rsidRPr="00774E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о</w:t>
      </w:r>
      <w:r w:rsidR="004D3F0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вступлении их в силу на Сайте в сроки, установленные Условиями. Датой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уведомления считается дата размещения информации на Сайте. Депонент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самостоятельно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просматривает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сообщения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Сайте.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Ответственность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за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получение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указанной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информации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лежит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Депоненте.</w:t>
      </w:r>
    </w:p>
    <w:p w14:paraId="0BCDD7AA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Если в результате внесения изменений в Условия отдельные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пункты Договора</w:t>
      </w:r>
      <w:r w:rsidRPr="00774EC1">
        <w:rPr>
          <w:rFonts w:ascii="Times New Roman" w:hAnsi="Times New Roman" w:cs="Times New Roman"/>
          <w:sz w:val="24"/>
          <w:szCs w:val="24"/>
        </w:rPr>
        <w:t xml:space="preserve"> вступают в противоречие с Условиями, то Договор действует в части, не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противоречащей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Условиям.</w:t>
      </w:r>
    </w:p>
    <w:p w14:paraId="72D73E1E" w14:textId="45B5566F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Если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результате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изменения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законодательства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РФ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отдельные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положения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 xml:space="preserve">настоящего Договора вступают в противоречие с положениями </w:t>
      </w:r>
      <w:r w:rsidR="001418E4" w:rsidRPr="00774EC1">
        <w:rPr>
          <w:rFonts w:ascii="Times New Roman" w:hAnsi="Times New Roman" w:cs="Times New Roman"/>
          <w:spacing w:val="-5"/>
          <w:sz w:val="24"/>
          <w:szCs w:val="24"/>
        </w:rPr>
        <w:t>законодательства</w:t>
      </w:r>
      <w:r w:rsidR="001418E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418E4" w:rsidRPr="00774EC1">
        <w:rPr>
          <w:rFonts w:ascii="Times New Roman" w:hAnsi="Times New Roman" w:cs="Times New Roman"/>
          <w:spacing w:val="-75"/>
          <w:sz w:val="24"/>
          <w:szCs w:val="24"/>
        </w:rPr>
        <w:t>РФ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, Договор действует в части, не противоречащей законодательству </w:t>
      </w:r>
      <w:r w:rsidRPr="00774EC1">
        <w:rPr>
          <w:rFonts w:ascii="Times New Roman" w:hAnsi="Times New Roman" w:cs="Times New Roman"/>
          <w:sz w:val="24"/>
          <w:szCs w:val="24"/>
        </w:rPr>
        <w:t>РФ, до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момента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внесения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изменений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настоящий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Договор.</w:t>
      </w:r>
    </w:p>
    <w:p w14:paraId="4676E8ED" w14:textId="244F05F8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Депозитарий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вправе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направлять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Депоненту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информационные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сообщения</w:t>
      </w:r>
      <w:r w:rsidR="004D3F05">
        <w:rPr>
          <w:rFonts w:ascii="Times New Roman" w:hAnsi="Times New Roman" w:cs="Times New Roman"/>
          <w:sz w:val="24"/>
          <w:szCs w:val="24"/>
        </w:rPr>
        <w:t xml:space="preserve"> с</w:t>
      </w:r>
      <w:r w:rsidR="001418E4">
        <w:rPr>
          <w:rFonts w:ascii="Times New Roman" w:hAnsi="Times New Roman" w:cs="Times New Roman"/>
          <w:sz w:val="24"/>
          <w:szCs w:val="24"/>
        </w:rPr>
        <w:t xml:space="preserve"> и</w:t>
      </w:r>
      <w:r w:rsidRPr="00774EC1">
        <w:rPr>
          <w:rFonts w:ascii="Times New Roman" w:hAnsi="Times New Roman" w:cs="Times New Roman"/>
          <w:spacing w:val="-10"/>
          <w:sz w:val="24"/>
          <w:szCs w:val="24"/>
        </w:rPr>
        <w:t>спользованием</w:t>
      </w:r>
      <w:r w:rsidR="001418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факсимильной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связи,</w:t>
      </w:r>
      <w:r w:rsidRPr="00774EC1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почтовой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связи,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электронной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почты.</w:t>
      </w:r>
    </w:p>
    <w:p w14:paraId="5AD2B8D1" w14:textId="7632ED0A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3"/>
          <w:sz w:val="24"/>
          <w:szCs w:val="24"/>
        </w:rPr>
        <w:t xml:space="preserve">Депонент подтверждает, что он ознакомлен с рекомендациями </w:t>
      </w:r>
      <w:r w:rsidRPr="00774EC1">
        <w:rPr>
          <w:rFonts w:ascii="Times New Roman" w:hAnsi="Times New Roman" w:cs="Times New Roman"/>
          <w:spacing w:val="-2"/>
          <w:sz w:val="24"/>
          <w:szCs w:val="24"/>
        </w:rPr>
        <w:t>по соблюдению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6"/>
          <w:sz w:val="24"/>
          <w:szCs w:val="24"/>
        </w:rPr>
        <w:t xml:space="preserve">информационной безопасности клиентами Депозитария </w:t>
      </w:r>
      <w:r w:rsidRPr="00774EC1">
        <w:rPr>
          <w:rFonts w:ascii="Times New Roman" w:hAnsi="Times New Roman" w:cs="Times New Roman"/>
          <w:spacing w:val="-5"/>
          <w:sz w:val="24"/>
          <w:szCs w:val="24"/>
        </w:rPr>
        <w:t>в целях противодействия</w:t>
      </w:r>
      <w:r w:rsidRPr="00774EC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незаконным финансовым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операциям, которые р</w:t>
      </w:r>
      <w:r w:rsidR="004D3F05">
        <w:rPr>
          <w:rFonts w:ascii="Times New Roman" w:hAnsi="Times New Roman" w:cs="Times New Roman"/>
          <w:spacing w:val="-8"/>
          <w:sz w:val="24"/>
          <w:szCs w:val="24"/>
        </w:rPr>
        <w:t>азмещены на Сайте Депозитария, и</w:t>
      </w:r>
      <w:r w:rsidR="001418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обязуетс</w:t>
      </w:r>
      <w:r w:rsidR="001418E4">
        <w:rPr>
          <w:rFonts w:ascii="Times New Roman" w:hAnsi="Times New Roman" w:cs="Times New Roman"/>
          <w:sz w:val="24"/>
          <w:szCs w:val="24"/>
        </w:rPr>
        <w:t xml:space="preserve">я </w:t>
      </w:r>
      <w:r w:rsidRPr="00774EC1">
        <w:rPr>
          <w:rFonts w:ascii="Times New Roman" w:hAnsi="Times New Roman" w:cs="Times New Roman"/>
          <w:sz w:val="24"/>
          <w:szCs w:val="24"/>
        </w:rPr>
        <w:t>их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соблюдать.</w:t>
      </w:r>
    </w:p>
    <w:p w14:paraId="61091944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51B42C2" w14:textId="77777777" w:rsidR="000F18B1" w:rsidRPr="00774EC1" w:rsidRDefault="00340E20" w:rsidP="00EF781C">
      <w:pPr>
        <w:pStyle w:val="1"/>
        <w:numPr>
          <w:ilvl w:val="0"/>
          <w:numId w:val="7"/>
        </w:numPr>
        <w:spacing w:line="288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0"/>
          <w:sz w:val="24"/>
          <w:szCs w:val="24"/>
        </w:rPr>
        <w:t>ЗАКЛЮЧИТЕЛЬНЫЕ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</w:p>
    <w:p w14:paraId="71DCEC62" w14:textId="7E9F42DF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 xml:space="preserve">Любые изменения и дополнения к настоящему Договору </w:t>
      </w:r>
      <w:r w:rsidRPr="00774EC1">
        <w:rPr>
          <w:rFonts w:ascii="Times New Roman" w:hAnsi="Times New Roman" w:cs="Times New Roman"/>
          <w:sz w:val="24"/>
          <w:szCs w:val="24"/>
        </w:rPr>
        <w:t>действительны при</w:t>
      </w:r>
      <w:r w:rsidRPr="00774E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 xml:space="preserve">условии, если они совершены в письменной форме </w:t>
      </w:r>
      <w:r w:rsidR="004D3F05">
        <w:rPr>
          <w:rFonts w:ascii="Times New Roman" w:hAnsi="Times New Roman" w:cs="Times New Roman"/>
          <w:spacing w:val="-8"/>
          <w:sz w:val="24"/>
          <w:szCs w:val="24"/>
        </w:rPr>
        <w:t>и подписаны</w:t>
      </w:r>
      <w:r w:rsidR="001418E4">
        <w:rPr>
          <w:rFonts w:ascii="Times New Roman" w:hAnsi="Times New Roman" w:cs="Times New Roman"/>
          <w:spacing w:val="-8"/>
          <w:sz w:val="24"/>
          <w:szCs w:val="24"/>
        </w:rPr>
        <w:t xml:space="preserve"> у</w:t>
      </w:r>
      <w:r w:rsidR="004D3F05">
        <w:rPr>
          <w:rFonts w:ascii="Times New Roman" w:hAnsi="Times New Roman" w:cs="Times New Roman"/>
          <w:spacing w:val="-8"/>
          <w:sz w:val="24"/>
          <w:szCs w:val="24"/>
        </w:rPr>
        <w:t>полномоченными</w:t>
      </w:r>
      <w:r w:rsidR="001418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представителями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z w:val="24"/>
          <w:szCs w:val="24"/>
        </w:rPr>
        <w:t>Сторон.</w:t>
      </w:r>
    </w:p>
    <w:p w14:paraId="4365589F" w14:textId="77777777" w:rsidR="000F18B1" w:rsidRPr="00774EC1" w:rsidRDefault="00340E20" w:rsidP="00492F54">
      <w:pPr>
        <w:pStyle w:val="a4"/>
        <w:numPr>
          <w:ilvl w:val="1"/>
          <w:numId w:val="7"/>
        </w:numPr>
        <w:tabs>
          <w:tab w:val="left" w:pos="886"/>
        </w:tabs>
        <w:spacing w:line="28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1"/>
          <w:sz w:val="24"/>
          <w:szCs w:val="24"/>
        </w:rPr>
        <w:t>Настоящий Договор составлен в 2 (Д</w:t>
      </w:r>
      <w:r w:rsidR="003E1BA0" w:rsidRPr="00774EC1">
        <w:rPr>
          <w:rFonts w:ascii="Times New Roman" w:hAnsi="Times New Roman" w:cs="Times New Roman"/>
          <w:spacing w:val="-1"/>
          <w:sz w:val="24"/>
          <w:szCs w:val="24"/>
        </w:rPr>
        <w:t>вух</w:t>
      </w:r>
      <w:r w:rsidRPr="00774EC1">
        <w:rPr>
          <w:rFonts w:ascii="Times New Roman" w:hAnsi="Times New Roman" w:cs="Times New Roman"/>
          <w:spacing w:val="-1"/>
          <w:sz w:val="24"/>
          <w:szCs w:val="24"/>
        </w:rPr>
        <w:t>) экземплярах, имеющих одинаковую</w:t>
      </w:r>
      <w:r w:rsidRPr="00774EC1">
        <w:rPr>
          <w:rFonts w:ascii="Times New Roman" w:hAnsi="Times New Roman" w:cs="Times New Roman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юридическую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силу,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по</w:t>
      </w:r>
      <w:r w:rsidRPr="00774EC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одному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для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каждой</w:t>
      </w:r>
      <w:r w:rsidRPr="00774EC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из</w:t>
      </w:r>
      <w:r w:rsidRPr="00774EC1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Сторон.</w:t>
      </w:r>
    </w:p>
    <w:p w14:paraId="2205B0B1" w14:textId="77777777" w:rsidR="000F18B1" w:rsidRPr="00774EC1" w:rsidRDefault="000F18B1" w:rsidP="00492F54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4F58437A" w14:textId="77777777" w:rsidR="000F18B1" w:rsidRPr="00774EC1" w:rsidRDefault="00340E20" w:rsidP="00EF781C">
      <w:pPr>
        <w:pStyle w:val="1"/>
        <w:numPr>
          <w:ilvl w:val="0"/>
          <w:numId w:val="7"/>
        </w:numPr>
        <w:spacing w:line="288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pacing w:val="-9"/>
          <w:sz w:val="24"/>
          <w:szCs w:val="24"/>
        </w:rPr>
        <w:t>РЕКВИЗИТЫ</w:t>
      </w:r>
      <w:r w:rsidRPr="00774EC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9"/>
          <w:sz w:val="24"/>
          <w:szCs w:val="24"/>
        </w:rPr>
        <w:t>ПОДПИСИ</w:t>
      </w:r>
      <w:r w:rsidRPr="00774EC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74EC1">
        <w:rPr>
          <w:rFonts w:ascii="Times New Roman" w:hAnsi="Times New Roman" w:cs="Times New Roman"/>
          <w:spacing w:val="-8"/>
          <w:sz w:val="24"/>
          <w:szCs w:val="24"/>
        </w:rPr>
        <w:t>СТОРОН</w:t>
      </w:r>
    </w:p>
    <w:p w14:paraId="08217C9C" w14:textId="77777777" w:rsidR="003E1BA0" w:rsidRPr="00774EC1" w:rsidRDefault="003E1BA0" w:rsidP="00492F54">
      <w:pPr>
        <w:pStyle w:val="1"/>
        <w:tabs>
          <w:tab w:val="left" w:pos="3492"/>
          <w:tab w:val="left" w:pos="3493"/>
        </w:tabs>
        <w:spacing w:line="288" w:lineRule="auto"/>
        <w:ind w:left="0" w:firstLine="0"/>
        <w:jc w:val="right"/>
        <w:rPr>
          <w:rFonts w:ascii="Times New Roman" w:hAnsi="Times New Roman" w:cs="Times New Roman"/>
          <w:spacing w:val="-8"/>
          <w:sz w:val="24"/>
          <w:szCs w:val="24"/>
        </w:rPr>
      </w:pPr>
    </w:p>
    <w:p w14:paraId="07B6259F" w14:textId="77777777" w:rsidR="003E1BA0" w:rsidRPr="00774EC1" w:rsidRDefault="003E1BA0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C1">
        <w:rPr>
          <w:rFonts w:ascii="Times New Roman" w:hAnsi="Times New Roman" w:cs="Times New Roman"/>
          <w:b/>
          <w:sz w:val="24"/>
          <w:szCs w:val="24"/>
        </w:rPr>
        <w:t xml:space="preserve">Депозитарий: </w:t>
      </w:r>
    </w:p>
    <w:p w14:paraId="71CDFA08" w14:textId="2D52157A" w:rsidR="003E1BA0" w:rsidRPr="00774EC1" w:rsidRDefault="001577CA" w:rsidP="00492F54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Акционерно о</w:t>
      </w:r>
      <w:r w:rsidR="003E1BA0" w:rsidRPr="00774EC1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 «</w:t>
      </w:r>
      <w:r w:rsidR="008E6ABB">
        <w:rPr>
          <w:rFonts w:ascii="Times New Roman" w:hAnsi="Times New Roman" w:cs="Times New Roman"/>
          <w:sz w:val="24"/>
          <w:szCs w:val="24"/>
        </w:rPr>
        <w:t>Капитал</w:t>
      </w:r>
      <w:r w:rsidR="003E1BA0" w:rsidRPr="00774EC1">
        <w:rPr>
          <w:rFonts w:ascii="Times New Roman" w:hAnsi="Times New Roman" w:cs="Times New Roman"/>
          <w:sz w:val="24"/>
          <w:szCs w:val="24"/>
        </w:rPr>
        <w:t>»</w:t>
      </w:r>
    </w:p>
    <w:p w14:paraId="421D8849" w14:textId="23C00AF0" w:rsidR="003E1BA0" w:rsidRDefault="003E1BA0" w:rsidP="00492F54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19705090" w14:textId="04CF60B5" w:rsidR="001577CA" w:rsidRDefault="001577CA" w:rsidP="00492F54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02023762" w14:textId="77777777" w:rsidR="003E1BA0" w:rsidRP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C1">
        <w:rPr>
          <w:rFonts w:ascii="Times New Roman" w:hAnsi="Times New Roman" w:cs="Times New Roman"/>
          <w:b/>
          <w:sz w:val="24"/>
          <w:szCs w:val="24"/>
        </w:rPr>
        <w:t>Депонент</w:t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>:</w:t>
      </w:r>
    </w:p>
    <w:p w14:paraId="2A135C6E" w14:textId="77777777" w:rsidR="003E1BA0" w:rsidRPr="00774EC1" w:rsidRDefault="00774EC1" w:rsidP="00492F54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Паспорт:_______________________________________</w:t>
      </w:r>
    </w:p>
    <w:p w14:paraId="43CDB9C9" w14:textId="77777777" w:rsidR="003E1BA0" w:rsidRP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Адрес регистрации:_______________________________</w:t>
      </w:r>
    </w:p>
    <w:p w14:paraId="465D2BFC" w14:textId="77777777" w:rsidR="00774EC1" w:rsidRP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>Тел/факс:______________</w:t>
      </w:r>
    </w:p>
    <w:p w14:paraId="7F6D45D3" w14:textId="77777777" w:rsid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CA358" w14:textId="77777777" w:rsid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B32BD4" w14:textId="77777777" w:rsid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3B15" w14:textId="77777777" w:rsidR="003E1BA0" w:rsidRPr="00774EC1" w:rsidRDefault="00774EC1" w:rsidP="00492F54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C1">
        <w:rPr>
          <w:rFonts w:ascii="Times New Roman" w:hAnsi="Times New Roman" w:cs="Times New Roman"/>
          <w:b/>
          <w:sz w:val="24"/>
          <w:szCs w:val="24"/>
        </w:rPr>
        <w:t>Депозитарий</w:t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>:</w:t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ab/>
      </w:r>
      <w:r w:rsidRPr="00774EC1">
        <w:rPr>
          <w:rFonts w:ascii="Times New Roman" w:hAnsi="Times New Roman" w:cs="Times New Roman"/>
          <w:b/>
          <w:sz w:val="24"/>
          <w:szCs w:val="24"/>
        </w:rPr>
        <w:t>Депонент</w:t>
      </w:r>
      <w:r w:rsidR="003E1BA0" w:rsidRPr="00774EC1">
        <w:rPr>
          <w:rFonts w:ascii="Times New Roman" w:hAnsi="Times New Roman" w:cs="Times New Roman"/>
          <w:b/>
          <w:sz w:val="24"/>
          <w:szCs w:val="24"/>
        </w:rPr>
        <w:t>:</w:t>
      </w:r>
    </w:p>
    <w:p w14:paraId="64D87103" w14:textId="0AD177DD" w:rsidR="003E1BA0" w:rsidRPr="00774EC1" w:rsidRDefault="003E1BA0" w:rsidP="00492F54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ab/>
      </w:r>
      <w:r w:rsidRPr="00774EC1">
        <w:rPr>
          <w:rFonts w:ascii="Times New Roman" w:hAnsi="Times New Roman" w:cs="Times New Roman"/>
          <w:sz w:val="24"/>
          <w:szCs w:val="24"/>
        </w:rPr>
        <w:tab/>
      </w:r>
      <w:r w:rsidRPr="00774EC1">
        <w:rPr>
          <w:rFonts w:ascii="Times New Roman" w:hAnsi="Times New Roman" w:cs="Times New Roman"/>
          <w:sz w:val="24"/>
          <w:szCs w:val="24"/>
        </w:rPr>
        <w:tab/>
      </w:r>
      <w:r w:rsidRPr="00774EC1">
        <w:rPr>
          <w:rFonts w:ascii="Times New Roman" w:hAnsi="Times New Roman" w:cs="Times New Roman"/>
          <w:sz w:val="24"/>
          <w:szCs w:val="24"/>
        </w:rPr>
        <w:tab/>
      </w:r>
      <w:r w:rsidRPr="00774EC1">
        <w:rPr>
          <w:rFonts w:ascii="Times New Roman" w:hAnsi="Times New Roman" w:cs="Times New Roman"/>
          <w:sz w:val="24"/>
          <w:szCs w:val="24"/>
        </w:rPr>
        <w:tab/>
      </w:r>
    </w:p>
    <w:p w14:paraId="5E747EDE" w14:textId="77777777" w:rsidR="003E1BA0" w:rsidRPr="00774EC1" w:rsidRDefault="003E1BA0" w:rsidP="00492F54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3F160" w14:textId="27694784" w:rsidR="003E1BA0" w:rsidRPr="00774EC1" w:rsidRDefault="003E1BA0" w:rsidP="00492F54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C1">
        <w:rPr>
          <w:rFonts w:ascii="Times New Roman" w:hAnsi="Times New Roman" w:cs="Times New Roman"/>
          <w:sz w:val="24"/>
          <w:szCs w:val="24"/>
        </w:rPr>
        <w:t xml:space="preserve">________________/ </w:t>
      </w:r>
      <w:r w:rsidR="005205D3">
        <w:rPr>
          <w:rFonts w:ascii="Times New Roman" w:hAnsi="Times New Roman" w:cs="Times New Roman"/>
          <w:sz w:val="24"/>
          <w:szCs w:val="24"/>
        </w:rPr>
        <w:t>_________________</w:t>
      </w:r>
      <w:r w:rsidRPr="00774EC1">
        <w:rPr>
          <w:rFonts w:ascii="Times New Roman" w:hAnsi="Times New Roman" w:cs="Times New Roman"/>
          <w:sz w:val="24"/>
          <w:szCs w:val="24"/>
        </w:rPr>
        <w:t xml:space="preserve"> /</w:t>
      </w:r>
      <w:r w:rsidR="005205D3">
        <w:rPr>
          <w:rFonts w:ascii="Times New Roman" w:hAnsi="Times New Roman" w:cs="Times New Roman"/>
          <w:sz w:val="24"/>
          <w:szCs w:val="24"/>
        </w:rPr>
        <w:t xml:space="preserve">  </w:t>
      </w:r>
      <w:r w:rsidRPr="00774EC1">
        <w:rPr>
          <w:rFonts w:ascii="Times New Roman" w:hAnsi="Times New Roman" w:cs="Times New Roman"/>
          <w:sz w:val="24"/>
          <w:szCs w:val="24"/>
        </w:rPr>
        <w:tab/>
      </w:r>
      <w:r w:rsidRPr="00774EC1">
        <w:rPr>
          <w:rFonts w:ascii="Times New Roman" w:hAnsi="Times New Roman" w:cs="Times New Roman"/>
          <w:sz w:val="24"/>
          <w:szCs w:val="24"/>
        </w:rPr>
        <w:tab/>
        <w:t>_____________ /</w:t>
      </w:r>
      <w:r w:rsidR="00774EC1" w:rsidRPr="00774EC1">
        <w:rPr>
          <w:rFonts w:ascii="Times New Roman" w:hAnsi="Times New Roman" w:cs="Times New Roman"/>
          <w:sz w:val="24"/>
          <w:szCs w:val="24"/>
        </w:rPr>
        <w:t>__________</w:t>
      </w:r>
      <w:r w:rsidR="005205D3">
        <w:rPr>
          <w:rFonts w:ascii="Times New Roman" w:hAnsi="Times New Roman" w:cs="Times New Roman"/>
          <w:sz w:val="24"/>
          <w:szCs w:val="24"/>
        </w:rPr>
        <w:t>________</w:t>
      </w:r>
      <w:r w:rsidRPr="00774EC1">
        <w:rPr>
          <w:rFonts w:ascii="Times New Roman" w:hAnsi="Times New Roman" w:cs="Times New Roman"/>
          <w:sz w:val="24"/>
          <w:szCs w:val="24"/>
        </w:rPr>
        <w:t>/</w:t>
      </w:r>
    </w:p>
    <w:p w14:paraId="01BFCAD8" w14:textId="77777777" w:rsidR="003E1BA0" w:rsidRPr="00774EC1" w:rsidRDefault="00774EC1" w:rsidP="00492F54">
      <w:pPr>
        <w:pStyle w:val="1"/>
        <w:tabs>
          <w:tab w:val="left" w:pos="690"/>
          <w:tab w:val="left" w:pos="3492"/>
          <w:tab w:val="left" w:pos="3493"/>
        </w:tabs>
        <w:spacing w:line="288" w:lineRule="auto"/>
        <w:ind w:left="0" w:firstLine="0"/>
        <w:rPr>
          <w:rFonts w:ascii="Times New Roman" w:hAnsi="Times New Roman" w:cs="Times New Roman"/>
          <w:b w:val="0"/>
          <w:sz w:val="18"/>
          <w:szCs w:val="18"/>
        </w:rPr>
      </w:pPr>
      <w:r w:rsidRPr="00774EC1">
        <w:rPr>
          <w:rFonts w:ascii="Times New Roman" w:hAnsi="Times New Roman" w:cs="Times New Roman"/>
          <w:b w:val="0"/>
          <w:sz w:val="18"/>
          <w:szCs w:val="18"/>
        </w:rPr>
        <w:tab/>
        <w:t>м.п.</w:t>
      </w:r>
      <w:r w:rsidRPr="00774EC1">
        <w:rPr>
          <w:rFonts w:ascii="Times New Roman" w:hAnsi="Times New Roman" w:cs="Times New Roman"/>
          <w:b w:val="0"/>
          <w:sz w:val="18"/>
          <w:szCs w:val="18"/>
        </w:rPr>
        <w:tab/>
      </w:r>
      <w:r w:rsidRPr="00774EC1">
        <w:rPr>
          <w:rFonts w:ascii="Times New Roman" w:hAnsi="Times New Roman" w:cs="Times New Roman"/>
          <w:b w:val="0"/>
          <w:sz w:val="18"/>
          <w:szCs w:val="18"/>
        </w:rPr>
        <w:tab/>
      </w:r>
    </w:p>
    <w:sectPr w:rsidR="003E1BA0" w:rsidRPr="00774EC1">
      <w:headerReference w:type="default" r:id="rId7"/>
      <w:footerReference w:type="default" r:id="rId8"/>
      <w:pgSz w:w="11910" w:h="16850"/>
      <w:pgMar w:top="900" w:right="720" w:bottom="940" w:left="1100" w:header="426" w:footer="7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CFF73" w14:textId="77777777" w:rsidR="00A45EEF" w:rsidRDefault="00A45EEF">
      <w:r>
        <w:separator/>
      </w:r>
    </w:p>
  </w:endnote>
  <w:endnote w:type="continuationSeparator" w:id="0">
    <w:p w14:paraId="31389A8C" w14:textId="77777777" w:rsidR="00A45EEF" w:rsidRDefault="00A4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D7E6" w14:textId="77777777" w:rsidR="000F18B1" w:rsidRDefault="00774EC1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455744" behindDoc="1" locked="0" layoutInCell="1" allowOverlap="1" wp14:anchorId="396FC97C" wp14:editId="1091723E">
              <wp:simplePos x="0" y="0"/>
              <wp:positionH relativeFrom="page">
                <wp:posOffset>6903720</wp:posOffset>
              </wp:positionH>
              <wp:positionV relativeFrom="page">
                <wp:posOffset>10074275</wp:posOffset>
              </wp:positionV>
              <wp:extent cx="156845" cy="1797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85FFC" w14:textId="77777777" w:rsidR="000F18B1" w:rsidRDefault="00340E20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3F05">
                            <w:rPr>
                              <w:noProof/>
                              <w:w w:val="99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6FC9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6pt;margin-top:793.25pt;width:12.35pt;height:14.15pt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" filled="f" stroked="f">
              <v:textbox inset="0,0,0,0">
                <w:txbxContent>
                  <w:p w14:paraId="36D85FFC" w14:textId="77777777" w:rsidR="000F18B1" w:rsidRDefault="00340E20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D3F05">
                      <w:rPr>
                        <w:noProof/>
                        <w:w w:val="99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56137" w14:textId="77777777" w:rsidR="00A45EEF" w:rsidRDefault="00A45EEF">
      <w:r>
        <w:separator/>
      </w:r>
    </w:p>
  </w:footnote>
  <w:footnote w:type="continuationSeparator" w:id="0">
    <w:p w14:paraId="3BD0EE38" w14:textId="77777777" w:rsidR="00A45EEF" w:rsidRDefault="00A45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A552" w14:textId="77777777" w:rsidR="000F18B1" w:rsidRDefault="000F18B1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0734"/>
    <w:multiLevelType w:val="multilevel"/>
    <w:tmpl w:val="DFC8B132"/>
    <w:lvl w:ilvl="0">
      <w:start w:val="1"/>
      <w:numFmt w:val="decimal"/>
      <w:lvlText w:val="%1"/>
      <w:lvlJc w:val="left"/>
      <w:pPr>
        <w:ind w:left="885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567"/>
      </w:pPr>
      <w:rPr>
        <w:rFonts w:ascii="Times New Roman" w:eastAsia="Verdana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2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1E0E3654"/>
    <w:multiLevelType w:val="hybridMultilevel"/>
    <w:tmpl w:val="842E6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E4535"/>
    <w:multiLevelType w:val="multilevel"/>
    <w:tmpl w:val="C98A5990"/>
    <w:lvl w:ilvl="0">
      <w:start w:val="1"/>
      <w:numFmt w:val="decimal"/>
      <w:lvlText w:val="%1."/>
      <w:lvlJc w:val="left"/>
      <w:pPr>
        <w:ind w:left="4073" w:hanging="360"/>
        <w:jc w:val="right"/>
      </w:pPr>
      <w:rPr>
        <w:rFonts w:ascii="Verdana" w:eastAsia="Verdana" w:hAnsi="Verdana" w:cs="Verdana" w:hint="default"/>
        <w:b/>
        <w:bCs/>
        <w:spacing w:val="-1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567"/>
      </w:pPr>
      <w:rPr>
        <w:rFonts w:ascii="Verdana" w:eastAsia="Verdana" w:hAnsi="Verdana" w:cs="Verdana" w:hint="default"/>
        <w:spacing w:val="-11"/>
        <w:w w:val="100"/>
        <w:sz w:val="22"/>
        <w:szCs w:val="22"/>
        <w:lang w:val="ru-RU" w:eastAsia="en-US" w:bidi="ar-SA"/>
      </w:rPr>
    </w:lvl>
    <w:lvl w:ilvl="2">
      <w:numFmt w:val="bullet"/>
      <w:lvlText w:val=""/>
      <w:lvlJc w:val="left"/>
      <w:pPr>
        <w:ind w:left="885" w:hanging="154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414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82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4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6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4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1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31526218"/>
    <w:multiLevelType w:val="multilevel"/>
    <w:tmpl w:val="EB3284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6EE6ECA"/>
    <w:multiLevelType w:val="hybridMultilevel"/>
    <w:tmpl w:val="2856F636"/>
    <w:lvl w:ilvl="0" w:tplc="4136253C">
      <w:numFmt w:val="bullet"/>
      <w:lvlText w:val=""/>
      <w:lvlJc w:val="left"/>
      <w:pPr>
        <w:ind w:left="1595" w:hanging="28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1BC703C">
      <w:numFmt w:val="bullet"/>
      <w:lvlText w:val="•"/>
      <w:lvlJc w:val="left"/>
      <w:pPr>
        <w:ind w:left="2448" w:hanging="286"/>
      </w:pPr>
      <w:rPr>
        <w:rFonts w:hint="default"/>
        <w:lang w:val="ru-RU" w:eastAsia="en-US" w:bidi="ar-SA"/>
      </w:rPr>
    </w:lvl>
    <w:lvl w:ilvl="2" w:tplc="17BCD50C">
      <w:numFmt w:val="bullet"/>
      <w:lvlText w:val="•"/>
      <w:lvlJc w:val="left"/>
      <w:pPr>
        <w:ind w:left="3297" w:hanging="286"/>
      </w:pPr>
      <w:rPr>
        <w:rFonts w:hint="default"/>
        <w:lang w:val="ru-RU" w:eastAsia="en-US" w:bidi="ar-SA"/>
      </w:rPr>
    </w:lvl>
    <w:lvl w:ilvl="3" w:tplc="A4D03D00">
      <w:numFmt w:val="bullet"/>
      <w:lvlText w:val="•"/>
      <w:lvlJc w:val="left"/>
      <w:pPr>
        <w:ind w:left="4145" w:hanging="286"/>
      </w:pPr>
      <w:rPr>
        <w:rFonts w:hint="default"/>
        <w:lang w:val="ru-RU" w:eastAsia="en-US" w:bidi="ar-SA"/>
      </w:rPr>
    </w:lvl>
    <w:lvl w:ilvl="4" w:tplc="89DADCFC">
      <w:numFmt w:val="bullet"/>
      <w:lvlText w:val="•"/>
      <w:lvlJc w:val="left"/>
      <w:pPr>
        <w:ind w:left="4994" w:hanging="286"/>
      </w:pPr>
      <w:rPr>
        <w:rFonts w:hint="default"/>
        <w:lang w:val="ru-RU" w:eastAsia="en-US" w:bidi="ar-SA"/>
      </w:rPr>
    </w:lvl>
    <w:lvl w:ilvl="5" w:tplc="314EF23C">
      <w:numFmt w:val="bullet"/>
      <w:lvlText w:val="•"/>
      <w:lvlJc w:val="left"/>
      <w:pPr>
        <w:ind w:left="5843" w:hanging="286"/>
      </w:pPr>
      <w:rPr>
        <w:rFonts w:hint="default"/>
        <w:lang w:val="ru-RU" w:eastAsia="en-US" w:bidi="ar-SA"/>
      </w:rPr>
    </w:lvl>
    <w:lvl w:ilvl="6" w:tplc="9D6223FE">
      <w:numFmt w:val="bullet"/>
      <w:lvlText w:val="•"/>
      <w:lvlJc w:val="left"/>
      <w:pPr>
        <w:ind w:left="6691" w:hanging="286"/>
      </w:pPr>
      <w:rPr>
        <w:rFonts w:hint="default"/>
        <w:lang w:val="ru-RU" w:eastAsia="en-US" w:bidi="ar-SA"/>
      </w:rPr>
    </w:lvl>
    <w:lvl w:ilvl="7" w:tplc="36C44AEA">
      <w:numFmt w:val="bullet"/>
      <w:lvlText w:val="•"/>
      <w:lvlJc w:val="left"/>
      <w:pPr>
        <w:ind w:left="7540" w:hanging="286"/>
      </w:pPr>
      <w:rPr>
        <w:rFonts w:hint="default"/>
        <w:lang w:val="ru-RU" w:eastAsia="en-US" w:bidi="ar-SA"/>
      </w:rPr>
    </w:lvl>
    <w:lvl w:ilvl="8" w:tplc="52EECE2C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75DC4A3D"/>
    <w:multiLevelType w:val="multilevel"/>
    <w:tmpl w:val="7C50AFE8"/>
    <w:lvl w:ilvl="0">
      <w:start w:val="3"/>
      <w:numFmt w:val="decimal"/>
      <w:lvlText w:val="%1"/>
      <w:lvlJc w:val="left"/>
      <w:pPr>
        <w:ind w:left="885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567"/>
      </w:pPr>
      <w:rPr>
        <w:rFonts w:ascii="Times New Roman" w:eastAsia="Verdana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885" w:hanging="296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641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2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296"/>
      </w:pPr>
      <w:rPr>
        <w:rFonts w:hint="default"/>
        <w:lang w:val="ru-RU" w:eastAsia="en-US" w:bidi="ar-SA"/>
      </w:rPr>
    </w:lvl>
  </w:abstractNum>
  <w:abstractNum w:abstractNumId="6" w15:restartNumberingAfterBreak="0">
    <w:nsid w:val="7AC47BF8"/>
    <w:multiLevelType w:val="multilevel"/>
    <w:tmpl w:val="A0EC211E"/>
    <w:lvl w:ilvl="0">
      <w:start w:val="2"/>
      <w:numFmt w:val="decimal"/>
      <w:lvlText w:val="%1"/>
      <w:lvlJc w:val="left"/>
      <w:pPr>
        <w:ind w:left="885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5" w:hanging="567"/>
      </w:pPr>
      <w:rPr>
        <w:rFonts w:ascii="Times New Roman" w:eastAsia="Verdana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885" w:hanging="296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641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2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29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B1"/>
    <w:rsid w:val="000F18B1"/>
    <w:rsid w:val="00104EFF"/>
    <w:rsid w:val="001418E4"/>
    <w:rsid w:val="001577CA"/>
    <w:rsid w:val="001F2CA1"/>
    <w:rsid w:val="0026789F"/>
    <w:rsid w:val="00340E20"/>
    <w:rsid w:val="00346A42"/>
    <w:rsid w:val="003E1BA0"/>
    <w:rsid w:val="00454592"/>
    <w:rsid w:val="004550D0"/>
    <w:rsid w:val="00492F54"/>
    <w:rsid w:val="004D3F05"/>
    <w:rsid w:val="00506B5C"/>
    <w:rsid w:val="005109A5"/>
    <w:rsid w:val="005205D3"/>
    <w:rsid w:val="00566448"/>
    <w:rsid w:val="005E1825"/>
    <w:rsid w:val="006150AE"/>
    <w:rsid w:val="006247D2"/>
    <w:rsid w:val="00690189"/>
    <w:rsid w:val="006E4D4A"/>
    <w:rsid w:val="00774EC1"/>
    <w:rsid w:val="00831DB1"/>
    <w:rsid w:val="008740CC"/>
    <w:rsid w:val="008E6ABB"/>
    <w:rsid w:val="00947F8E"/>
    <w:rsid w:val="00A45EEF"/>
    <w:rsid w:val="00A903C9"/>
    <w:rsid w:val="00AE0232"/>
    <w:rsid w:val="00AF3200"/>
    <w:rsid w:val="00C949DA"/>
    <w:rsid w:val="00CF2350"/>
    <w:rsid w:val="00D42C4C"/>
    <w:rsid w:val="00D76150"/>
    <w:rsid w:val="00DB2FC1"/>
    <w:rsid w:val="00E67E45"/>
    <w:rsid w:val="00EF781C"/>
    <w:rsid w:val="00F252A1"/>
    <w:rsid w:val="00F74472"/>
    <w:rsid w:val="00FB5F24"/>
    <w:rsid w:val="00FD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39F3237"/>
  <w15:docId w15:val="{94F76701-59BB-40F7-86BD-12221AC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885" w:hanging="361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5"/>
      <w:jc w:val="both"/>
    </w:pPr>
  </w:style>
  <w:style w:type="paragraph" w:styleId="a4">
    <w:name w:val="List Paragraph"/>
    <w:basedOn w:val="a"/>
    <w:uiPriority w:val="1"/>
    <w:qFormat/>
    <w:pPr>
      <w:ind w:left="885" w:right="114" w:hanging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903C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903C9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774E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4EC1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74E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4EC1"/>
    <w:rPr>
      <w:rFonts w:ascii="Verdana" w:eastAsia="Verdana" w:hAnsi="Verdana" w:cs="Verdana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E67E4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E45"/>
    <w:rPr>
      <w:rFonts w:ascii="Segoe UI" w:eastAsia="Verdan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3633</Words>
  <Characters>20713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ДЕПОЗИТАРНЫЙ ДОГОВОР №   -ДЕПО-  /99</vt:lpstr>
    </vt:vector>
  </TitlesOfParts>
  <Company/>
  <LinksUpToDate>false</LinksUpToDate>
  <CharactersWithSpaces>24298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ДЕПОЗИТАРНЫЙ ДОГОВОР №   -ДЕПО-  /99</dc:title>
  <dc:creator>BKStation3</dc:creator>
  <cp:lastModifiedBy>User</cp:lastModifiedBy>
  <cp:revision>23</cp:revision>
  <cp:lastPrinted>2021-05-17T09:13:00Z</cp:lastPrinted>
  <dcterms:created xsi:type="dcterms:W3CDTF">2021-04-07T04:53:00Z</dcterms:created>
  <dcterms:modified xsi:type="dcterms:W3CDTF">2026-08-18T08:43:00Z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2021-04-07T00:00:00Z</vt:filetime>
  </property>
</Properties>
</file>